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5E3BE" w14:textId="33BCF6FF" w:rsidR="00F74EC9" w:rsidRPr="001C7070" w:rsidRDefault="00F74EC9" w:rsidP="00F74EC9">
      <w:pPr>
        <w:spacing w:after="0" w:line="240" w:lineRule="auto"/>
        <w:jc w:val="both"/>
        <w:rPr>
          <w:rFonts w:cstheme="minorHAnsi"/>
          <w:b/>
          <w:bCs/>
          <w:shd w:val="clear" w:color="auto" w:fill="FFFFFF"/>
        </w:rPr>
      </w:pPr>
      <w:r w:rsidRPr="001C7070">
        <w:rPr>
          <w:rFonts w:cstheme="minorHAnsi"/>
          <w:b/>
          <w:bCs/>
          <w:shd w:val="clear" w:color="auto" w:fill="FFFFFF"/>
        </w:rPr>
        <w:t>How do unions maintain forward momentum?</w:t>
      </w:r>
      <w:r w:rsidR="00F85421" w:rsidRPr="001C7070">
        <w:rPr>
          <w:rFonts w:cstheme="minorHAnsi"/>
          <w:b/>
          <w:bCs/>
          <w:shd w:val="clear" w:color="auto" w:fill="FFFFFF"/>
        </w:rPr>
        <w:t xml:space="preserve"> </w:t>
      </w:r>
    </w:p>
    <w:p w14:paraId="29433106" w14:textId="77777777" w:rsidR="00F74EC9" w:rsidRPr="001C7070" w:rsidRDefault="00F74EC9" w:rsidP="00173835">
      <w:pPr>
        <w:spacing w:after="0" w:line="240" w:lineRule="auto"/>
        <w:jc w:val="both"/>
        <w:rPr>
          <w:rFonts w:cstheme="minorHAnsi"/>
          <w:shd w:val="clear" w:color="auto" w:fill="FFFFFF"/>
        </w:rPr>
      </w:pPr>
    </w:p>
    <w:p w14:paraId="613384C5" w14:textId="77777777" w:rsidR="00ED3156" w:rsidRPr="001C7070" w:rsidRDefault="00D527D2" w:rsidP="00173835">
      <w:pPr>
        <w:spacing w:after="0" w:line="240" w:lineRule="auto"/>
        <w:jc w:val="both"/>
        <w:rPr>
          <w:rFonts w:cstheme="minorHAnsi"/>
          <w:shd w:val="clear" w:color="auto" w:fill="FFFFFF"/>
        </w:rPr>
      </w:pPr>
      <w:r w:rsidRPr="001C7070">
        <w:rPr>
          <w:rFonts w:cstheme="minorHAnsi"/>
          <w:shd w:val="clear" w:color="auto" w:fill="FFFFFF"/>
        </w:rPr>
        <w:t>Thanks to PPTA</w:t>
      </w:r>
      <w:r w:rsidR="00ED3156" w:rsidRPr="001C7070">
        <w:rPr>
          <w:rFonts w:cstheme="minorHAnsi"/>
          <w:shd w:val="clear" w:color="auto" w:fill="FFFFFF"/>
        </w:rPr>
        <w:t xml:space="preserve"> for invite to speak</w:t>
      </w:r>
      <w:r w:rsidR="00E70BE6" w:rsidRPr="001C7070">
        <w:rPr>
          <w:rFonts w:cstheme="minorHAnsi"/>
          <w:shd w:val="clear" w:color="auto" w:fill="FFFFFF"/>
        </w:rPr>
        <w:t>, congratulations on your recent success with BOTB</w:t>
      </w:r>
      <w:r w:rsidR="00ED3156" w:rsidRPr="001C7070">
        <w:rPr>
          <w:rFonts w:cstheme="minorHAnsi"/>
          <w:shd w:val="clear" w:color="auto" w:fill="FFFFFF"/>
        </w:rPr>
        <w:t>.</w:t>
      </w:r>
    </w:p>
    <w:p w14:paraId="1ADD6A45" w14:textId="77777777" w:rsidR="00ED3156" w:rsidRPr="001C7070" w:rsidRDefault="00ED3156" w:rsidP="00173835">
      <w:pPr>
        <w:spacing w:after="0" w:line="240" w:lineRule="auto"/>
        <w:jc w:val="both"/>
        <w:rPr>
          <w:rFonts w:cstheme="minorHAnsi"/>
          <w:shd w:val="clear" w:color="auto" w:fill="FFFFFF"/>
        </w:rPr>
      </w:pPr>
    </w:p>
    <w:p w14:paraId="08777F4A" w14:textId="68D88AF1" w:rsidR="00D527D2" w:rsidRPr="001C7070" w:rsidRDefault="00ED3156" w:rsidP="00173835">
      <w:pPr>
        <w:spacing w:after="0" w:line="240" w:lineRule="auto"/>
        <w:jc w:val="both"/>
        <w:rPr>
          <w:rFonts w:cstheme="minorHAnsi"/>
          <w:shd w:val="clear" w:color="auto" w:fill="FFFFFF"/>
        </w:rPr>
      </w:pPr>
      <w:r w:rsidRPr="001C7070">
        <w:rPr>
          <w:rFonts w:cstheme="minorHAnsi"/>
          <w:shd w:val="clear" w:color="auto" w:fill="FFFFFF"/>
        </w:rPr>
        <w:t xml:space="preserve">For </w:t>
      </w:r>
      <w:r w:rsidR="00D527D2" w:rsidRPr="001C7070">
        <w:rPr>
          <w:rFonts w:cstheme="minorHAnsi"/>
          <w:shd w:val="clear" w:color="auto" w:fill="FFFFFF"/>
        </w:rPr>
        <w:t>an engaged academic – with unions</w:t>
      </w:r>
      <w:r w:rsidRPr="001C7070">
        <w:rPr>
          <w:rFonts w:cstheme="minorHAnsi"/>
          <w:shd w:val="clear" w:color="auto" w:fill="FFFFFF"/>
        </w:rPr>
        <w:t xml:space="preserve"> as the preferred audience and user group for one’s research, this is particularly welcome</w:t>
      </w:r>
      <w:r w:rsidR="00156C8A" w:rsidRPr="001C7070">
        <w:rPr>
          <w:rFonts w:cstheme="minorHAnsi"/>
          <w:shd w:val="clear" w:color="auto" w:fill="FFFFFF"/>
        </w:rPr>
        <w:t xml:space="preserve"> invite</w:t>
      </w:r>
    </w:p>
    <w:p w14:paraId="7427D316" w14:textId="24BE9995" w:rsidR="00D527D2" w:rsidRPr="001C7070" w:rsidRDefault="00D527D2" w:rsidP="00173835">
      <w:pPr>
        <w:spacing w:after="0" w:line="240" w:lineRule="auto"/>
        <w:jc w:val="both"/>
        <w:rPr>
          <w:rFonts w:cstheme="minorHAnsi"/>
          <w:shd w:val="clear" w:color="auto" w:fill="FFFFFF"/>
        </w:rPr>
      </w:pPr>
    </w:p>
    <w:p w14:paraId="1EB677CB" w14:textId="77777777" w:rsidR="00EE3C83" w:rsidRPr="001C7070" w:rsidRDefault="009436E3" w:rsidP="00173835">
      <w:pPr>
        <w:spacing w:after="0" w:line="240" w:lineRule="auto"/>
        <w:jc w:val="both"/>
        <w:rPr>
          <w:rFonts w:cstheme="minorHAnsi"/>
          <w:shd w:val="clear" w:color="auto" w:fill="FFFFFF"/>
        </w:rPr>
      </w:pPr>
      <w:r w:rsidRPr="001C7070">
        <w:rPr>
          <w:rFonts w:cstheme="minorHAnsi"/>
          <w:shd w:val="clear" w:color="auto" w:fill="FFFFFF"/>
        </w:rPr>
        <w:t xml:space="preserve">From my experiences, I find that audiences can now be </w:t>
      </w:r>
      <w:proofErr w:type="spellStart"/>
      <w:r w:rsidRPr="001C7070">
        <w:rPr>
          <w:rFonts w:cstheme="minorHAnsi"/>
          <w:shd w:val="clear" w:color="auto" w:fill="FFFFFF"/>
        </w:rPr>
        <w:t>p</w:t>
      </w:r>
      <w:r w:rsidR="00D527D2" w:rsidRPr="001C7070">
        <w:rPr>
          <w:rFonts w:cstheme="minorHAnsi"/>
          <w:shd w:val="clear" w:color="auto" w:fill="FFFFFF"/>
        </w:rPr>
        <w:t>owerpointed</w:t>
      </w:r>
      <w:proofErr w:type="spellEnd"/>
      <w:r w:rsidR="00D527D2" w:rsidRPr="001C7070">
        <w:rPr>
          <w:rFonts w:cstheme="minorHAnsi"/>
          <w:shd w:val="clear" w:color="auto" w:fill="FFFFFF"/>
        </w:rPr>
        <w:t xml:space="preserve"> to death</w:t>
      </w:r>
      <w:r w:rsidRPr="001C7070">
        <w:rPr>
          <w:rFonts w:cstheme="minorHAnsi"/>
          <w:shd w:val="clear" w:color="auto" w:fill="FFFFFF"/>
        </w:rPr>
        <w:t xml:space="preserve"> – giving them something to look at rather than to listen</w:t>
      </w:r>
      <w:r w:rsidR="00A12AC8" w:rsidRPr="001C7070">
        <w:rPr>
          <w:rFonts w:cstheme="minorHAnsi"/>
          <w:shd w:val="clear" w:color="auto" w:fill="FFFFFF"/>
        </w:rPr>
        <w:t xml:space="preserve"> to</w:t>
      </w:r>
      <w:r w:rsidRPr="001C7070">
        <w:rPr>
          <w:rFonts w:cstheme="minorHAnsi"/>
          <w:shd w:val="clear" w:color="auto" w:fill="FFFFFF"/>
        </w:rPr>
        <w:t>, where they spend more time taking notes than listening, even when have the overheads</w:t>
      </w:r>
      <w:r w:rsidR="00EE3C83" w:rsidRPr="001C7070">
        <w:rPr>
          <w:rFonts w:cstheme="minorHAnsi"/>
          <w:shd w:val="clear" w:color="auto" w:fill="FFFFFF"/>
        </w:rPr>
        <w:t>,</w:t>
      </w:r>
      <w:r w:rsidRPr="001C7070">
        <w:rPr>
          <w:rFonts w:cstheme="minorHAnsi"/>
          <w:shd w:val="clear" w:color="auto" w:fill="FFFFFF"/>
        </w:rPr>
        <w:t xml:space="preserve"> so going to go ‘old school’ if you’ll excuse the pun. </w:t>
      </w:r>
    </w:p>
    <w:p w14:paraId="7C9A8CD3" w14:textId="77777777" w:rsidR="00EE3C83" w:rsidRPr="001C7070" w:rsidRDefault="00EE3C83" w:rsidP="00173835">
      <w:pPr>
        <w:spacing w:after="0" w:line="240" w:lineRule="auto"/>
        <w:jc w:val="both"/>
        <w:rPr>
          <w:rFonts w:cstheme="minorHAnsi"/>
          <w:shd w:val="clear" w:color="auto" w:fill="FFFFFF"/>
        </w:rPr>
      </w:pPr>
    </w:p>
    <w:p w14:paraId="613423D7" w14:textId="3FF7C326" w:rsidR="00D527D2" w:rsidRPr="001C7070" w:rsidRDefault="009436E3" w:rsidP="00173835">
      <w:pPr>
        <w:spacing w:after="0" w:line="240" w:lineRule="auto"/>
        <w:jc w:val="both"/>
        <w:rPr>
          <w:rFonts w:cstheme="minorHAnsi"/>
          <w:shd w:val="clear" w:color="auto" w:fill="FFFFFF"/>
        </w:rPr>
      </w:pPr>
      <w:r w:rsidRPr="001C7070">
        <w:rPr>
          <w:rFonts w:cstheme="minorHAnsi"/>
          <w:shd w:val="clear" w:color="auto" w:fill="FFFFFF"/>
        </w:rPr>
        <w:t xml:space="preserve">I shall </w:t>
      </w:r>
      <w:r w:rsidR="00A12AC8" w:rsidRPr="001C7070">
        <w:rPr>
          <w:rFonts w:cstheme="minorHAnsi"/>
          <w:shd w:val="clear" w:color="auto" w:fill="FFFFFF"/>
        </w:rPr>
        <w:t xml:space="preserve">make the same point in different ways and conclude so hopefully you will come away with the main points in a succinct abridged form. Indeed, you can request from Adele Towgood, </w:t>
      </w:r>
      <w:proofErr w:type="gramStart"/>
      <w:r w:rsidR="00A12AC8" w:rsidRPr="001C7070">
        <w:rPr>
          <w:rFonts w:cstheme="minorHAnsi"/>
          <w:shd w:val="clear" w:color="auto" w:fill="FFFFFF"/>
        </w:rPr>
        <w:t>your</w:t>
      </w:r>
      <w:proofErr w:type="gramEnd"/>
      <w:r w:rsidR="00A12AC8" w:rsidRPr="001C7070">
        <w:rPr>
          <w:rFonts w:cstheme="minorHAnsi"/>
          <w:shd w:val="clear" w:color="auto" w:fill="FFFFFF"/>
        </w:rPr>
        <w:t xml:space="preserve"> </w:t>
      </w:r>
      <w:r w:rsidR="00EE3C83" w:rsidRPr="001C7070">
        <w:rPr>
          <w:rFonts w:cstheme="minorHAnsi"/>
          <w:shd w:val="clear" w:color="auto" w:fill="FFFFFF"/>
        </w:rPr>
        <w:t xml:space="preserve">Deputy General Secretary Membership, </w:t>
      </w:r>
      <w:r w:rsidR="00A12AC8" w:rsidRPr="001C7070">
        <w:rPr>
          <w:rFonts w:cstheme="minorHAnsi"/>
          <w:shd w:val="clear" w:color="auto" w:fill="FFFFFF"/>
        </w:rPr>
        <w:t>these notes I’ll be speaking from</w:t>
      </w:r>
    </w:p>
    <w:p w14:paraId="0E2EB104" w14:textId="2834F5AF" w:rsidR="000E2ABF" w:rsidRPr="001C7070" w:rsidRDefault="000E2ABF" w:rsidP="00173835">
      <w:pPr>
        <w:spacing w:after="0" w:line="240" w:lineRule="auto"/>
        <w:jc w:val="both"/>
        <w:rPr>
          <w:rFonts w:cstheme="minorHAnsi"/>
          <w:shd w:val="clear" w:color="auto" w:fill="FFFFFF"/>
        </w:rPr>
      </w:pPr>
    </w:p>
    <w:p w14:paraId="12C1F4B9" w14:textId="7B6EF4CD" w:rsidR="00DB2850" w:rsidRPr="001C7070" w:rsidRDefault="00156C8A" w:rsidP="00173835">
      <w:pPr>
        <w:spacing w:after="0" w:line="240" w:lineRule="auto"/>
        <w:jc w:val="both"/>
        <w:rPr>
          <w:rFonts w:cstheme="minorHAnsi"/>
          <w:shd w:val="clear" w:color="auto" w:fill="FFFFFF"/>
        </w:rPr>
      </w:pPr>
      <w:r w:rsidRPr="001C7070">
        <w:rPr>
          <w:rFonts w:cstheme="minorHAnsi"/>
          <w:shd w:val="clear" w:color="auto" w:fill="FFFFFF"/>
        </w:rPr>
        <w:t xml:space="preserve">In the </w:t>
      </w:r>
      <w:r w:rsidR="00D5131F" w:rsidRPr="001C7070">
        <w:rPr>
          <w:rFonts w:cstheme="minorHAnsi"/>
          <w:shd w:val="clear" w:color="auto" w:fill="FFFFFF"/>
        </w:rPr>
        <w:t>light</w:t>
      </w:r>
      <w:r w:rsidRPr="001C7070">
        <w:rPr>
          <w:rFonts w:cstheme="minorHAnsi"/>
          <w:shd w:val="clear" w:color="auto" w:fill="FFFFFF"/>
        </w:rPr>
        <w:t xml:space="preserve"> of BOTB, q</w:t>
      </w:r>
      <w:r w:rsidR="00ED3156" w:rsidRPr="001C7070">
        <w:rPr>
          <w:rFonts w:cstheme="minorHAnsi"/>
          <w:shd w:val="clear" w:color="auto" w:fill="FFFFFF"/>
        </w:rPr>
        <w:t>uestion</w:t>
      </w:r>
      <w:r w:rsidRPr="001C7070">
        <w:rPr>
          <w:rFonts w:cstheme="minorHAnsi"/>
          <w:shd w:val="clear" w:color="auto" w:fill="FFFFFF"/>
        </w:rPr>
        <w:t xml:space="preserve"> asked to address</w:t>
      </w:r>
      <w:r w:rsidR="00DB2850" w:rsidRPr="001C7070">
        <w:rPr>
          <w:rFonts w:cstheme="minorHAnsi"/>
          <w:shd w:val="clear" w:color="auto" w:fill="FFFFFF"/>
        </w:rPr>
        <w:t xml:space="preserve">: </w:t>
      </w:r>
    </w:p>
    <w:p w14:paraId="05793EA7" w14:textId="17654CF6" w:rsidR="00ED3156" w:rsidRPr="001C7070" w:rsidRDefault="00ED3156" w:rsidP="00DB2850">
      <w:pPr>
        <w:spacing w:after="0" w:line="240" w:lineRule="auto"/>
        <w:jc w:val="both"/>
        <w:rPr>
          <w:rFonts w:cstheme="minorHAnsi"/>
          <w:shd w:val="clear" w:color="auto" w:fill="FFFFFF"/>
        </w:rPr>
      </w:pPr>
    </w:p>
    <w:p w14:paraId="0F083D04" w14:textId="77777777" w:rsidR="00ED3156" w:rsidRPr="001C7070" w:rsidRDefault="00ED3156" w:rsidP="00ED3156">
      <w:pPr>
        <w:spacing w:after="0" w:line="240" w:lineRule="auto"/>
        <w:jc w:val="both"/>
        <w:rPr>
          <w:rFonts w:cstheme="minorHAnsi"/>
          <w:shd w:val="clear" w:color="auto" w:fill="FFFFFF"/>
        </w:rPr>
      </w:pPr>
      <w:r w:rsidRPr="001C7070">
        <w:rPr>
          <w:rFonts w:cstheme="minorHAnsi"/>
          <w:shd w:val="clear" w:color="auto" w:fill="FFFFFF"/>
        </w:rPr>
        <w:t xml:space="preserve">How do unions maintain forward momentum? </w:t>
      </w:r>
    </w:p>
    <w:p w14:paraId="4FF3046E" w14:textId="2D1BDE58" w:rsidR="00ED3156" w:rsidRPr="001C7070" w:rsidRDefault="00ED3156" w:rsidP="00ED3156">
      <w:pPr>
        <w:spacing w:after="0" w:line="240" w:lineRule="auto"/>
        <w:jc w:val="both"/>
        <w:rPr>
          <w:rFonts w:cstheme="minorHAnsi"/>
          <w:shd w:val="clear" w:color="auto" w:fill="FFFFFF"/>
        </w:rPr>
      </w:pPr>
    </w:p>
    <w:p w14:paraId="212D967C" w14:textId="4C3AA967" w:rsidR="00D5131F" w:rsidRPr="001C7070" w:rsidRDefault="00D5131F" w:rsidP="00ED3156">
      <w:pPr>
        <w:spacing w:after="0" w:line="240" w:lineRule="auto"/>
        <w:jc w:val="both"/>
        <w:rPr>
          <w:rFonts w:cstheme="minorHAnsi"/>
          <w:shd w:val="clear" w:color="auto" w:fill="FFFFFF"/>
        </w:rPr>
      </w:pPr>
      <w:r w:rsidRPr="001C7070">
        <w:rPr>
          <w:rFonts w:cstheme="minorHAnsi"/>
          <w:shd w:val="clear" w:color="auto" w:fill="FFFFFF"/>
        </w:rPr>
        <w:t>And not</w:t>
      </w:r>
    </w:p>
    <w:p w14:paraId="0181AA71" w14:textId="77777777" w:rsidR="00D5131F" w:rsidRPr="001C7070" w:rsidRDefault="00D5131F" w:rsidP="00ED3156">
      <w:pPr>
        <w:spacing w:after="0" w:line="240" w:lineRule="auto"/>
        <w:jc w:val="both"/>
        <w:rPr>
          <w:rFonts w:cstheme="minorHAnsi"/>
          <w:shd w:val="clear" w:color="auto" w:fill="FFFFFF"/>
        </w:rPr>
      </w:pPr>
    </w:p>
    <w:p w14:paraId="3252F63B" w14:textId="4A19843D" w:rsidR="00ED3156" w:rsidRPr="001C7070" w:rsidRDefault="00ED3156" w:rsidP="00ED3156">
      <w:pPr>
        <w:spacing w:after="0" w:line="240" w:lineRule="auto"/>
        <w:jc w:val="both"/>
        <w:rPr>
          <w:rFonts w:cstheme="minorHAnsi"/>
          <w:shd w:val="clear" w:color="auto" w:fill="FFFFFF"/>
        </w:rPr>
      </w:pPr>
      <w:r w:rsidRPr="001C7070">
        <w:rPr>
          <w:rFonts w:cstheme="minorHAnsi"/>
          <w:shd w:val="clear" w:color="auto" w:fill="FFFFFF"/>
        </w:rPr>
        <w:t>How do they stop themselves from being pushed backwards?</w:t>
      </w:r>
    </w:p>
    <w:p w14:paraId="24462700" w14:textId="77777777" w:rsidR="00ED3156" w:rsidRPr="001C7070" w:rsidRDefault="00ED3156" w:rsidP="00DB2850">
      <w:pPr>
        <w:spacing w:after="0" w:line="240" w:lineRule="auto"/>
        <w:jc w:val="both"/>
        <w:rPr>
          <w:rFonts w:cstheme="minorHAnsi"/>
          <w:shd w:val="clear" w:color="auto" w:fill="FFFFFF"/>
        </w:rPr>
      </w:pPr>
    </w:p>
    <w:p w14:paraId="312F2831" w14:textId="47BACF06" w:rsidR="00ED3156" w:rsidRPr="001C7070" w:rsidRDefault="00D5131F" w:rsidP="00DB2850">
      <w:pPr>
        <w:spacing w:after="0" w:line="240" w:lineRule="auto"/>
        <w:jc w:val="both"/>
        <w:rPr>
          <w:rFonts w:cstheme="minorHAnsi"/>
          <w:shd w:val="clear" w:color="auto" w:fill="FFFFFF"/>
        </w:rPr>
      </w:pPr>
      <w:r w:rsidRPr="001C7070">
        <w:rPr>
          <w:rFonts w:cstheme="minorHAnsi"/>
          <w:shd w:val="clear" w:color="auto" w:fill="FFFFFF"/>
        </w:rPr>
        <w:t>Let me put this in some c</w:t>
      </w:r>
      <w:r w:rsidR="00ED3156" w:rsidRPr="001C7070">
        <w:rPr>
          <w:rFonts w:cstheme="minorHAnsi"/>
          <w:shd w:val="clear" w:color="auto" w:fill="FFFFFF"/>
        </w:rPr>
        <w:t>ontext:</w:t>
      </w:r>
    </w:p>
    <w:p w14:paraId="06CEC91C" w14:textId="1CBA467F" w:rsidR="00EB7147" w:rsidRPr="001C7070" w:rsidRDefault="00DB2850" w:rsidP="00DB2850">
      <w:pPr>
        <w:spacing w:after="0" w:line="240" w:lineRule="auto"/>
        <w:jc w:val="both"/>
        <w:rPr>
          <w:rFonts w:cstheme="minorHAnsi"/>
          <w:shd w:val="clear" w:color="auto" w:fill="FFFFFF"/>
        </w:rPr>
      </w:pPr>
      <w:r w:rsidRPr="001C7070">
        <w:rPr>
          <w:rFonts w:cstheme="minorHAnsi"/>
          <w:shd w:val="clear" w:color="auto" w:fill="FFFFFF"/>
        </w:rPr>
        <w:t xml:space="preserve">Despite many decades of being on the backfoot or in retreat for the last thirty years or more, a number of unions have, nonetheless, scored significant successes in their campaigning work. Success, unfortunately, brings </w:t>
      </w:r>
      <w:r w:rsidR="00E70BE6" w:rsidRPr="001C7070">
        <w:rPr>
          <w:rFonts w:cstheme="minorHAnsi"/>
          <w:shd w:val="clear" w:color="auto" w:fill="FFFFFF"/>
        </w:rPr>
        <w:t xml:space="preserve">with it </w:t>
      </w:r>
      <w:r w:rsidRPr="001C7070">
        <w:rPr>
          <w:rFonts w:cstheme="minorHAnsi"/>
          <w:shd w:val="clear" w:color="auto" w:fill="FFFFFF"/>
        </w:rPr>
        <w:t>its own problems as a result of</w:t>
      </w:r>
      <w:r w:rsidR="00E70BE6" w:rsidRPr="001C7070">
        <w:rPr>
          <w:rFonts w:cstheme="minorHAnsi"/>
          <w:shd w:val="clear" w:color="auto" w:fill="FFFFFF"/>
        </w:rPr>
        <w:t>, for example,</w:t>
      </w:r>
      <w:r w:rsidRPr="001C7070">
        <w:rPr>
          <w:rFonts w:cstheme="minorHAnsi"/>
          <w:shd w:val="clear" w:color="auto" w:fill="FFFFFF"/>
        </w:rPr>
        <w:t xml:space="preserve"> rising expectations, with the main </w:t>
      </w:r>
      <w:r w:rsidR="00E70BE6" w:rsidRPr="001C7070">
        <w:rPr>
          <w:rFonts w:cstheme="minorHAnsi"/>
          <w:shd w:val="clear" w:color="auto" w:fill="FFFFFF"/>
        </w:rPr>
        <w:t xml:space="preserve">challenge </w:t>
      </w:r>
      <w:r w:rsidRPr="001C7070">
        <w:rPr>
          <w:rFonts w:cstheme="minorHAnsi"/>
          <w:shd w:val="clear" w:color="auto" w:fill="FFFFFF"/>
        </w:rPr>
        <w:t xml:space="preserve">being: </w:t>
      </w:r>
      <w:r w:rsidR="00E70BE6" w:rsidRPr="001C7070">
        <w:rPr>
          <w:rFonts w:cstheme="minorHAnsi"/>
          <w:shd w:val="clear" w:color="auto" w:fill="FFFFFF"/>
        </w:rPr>
        <w:t xml:space="preserve">we want and expect to replicate the success so how do we do this? </w:t>
      </w:r>
      <w:r w:rsidR="00EB7147" w:rsidRPr="001C7070">
        <w:rPr>
          <w:rFonts w:cstheme="minorHAnsi"/>
          <w:shd w:val="clear" w:color="auto" w:fill="FFFFFF"/>
        </w:rPr>
        <w:t>Another might be: how can we do even better next time?</w:t>
      </w:r>
    </w:p>
    <w:p w14:paraId="6C0D73B7" w14:textId="77777777" w:rsidR="00EB7147" w:rsidRPr="001C7070" w:rsidRDefault="00EB7147" w:rsidP="00DB2850">
      <w:pPr>
        <w:spacing w:after="0" w:line="240" w:lineRule="auto"/>
        <w:jc w:val="both"/>
        <w:rPr>
          <w:rFonts w:cstheme="minorHAnsi"/>
          <w:shd w:val="clear" w:color="auto" w:fill="FFFFFF"/>
        </w:rPr>
      </w:pPr>
    </w:p>
    <w:p w14:paraId="2C2FEBE7" w14:textId="6AB25122" w:rsidR="00DB2850" w:rsidRPr="001C7070" w:rsidRDefault="00EB7147" w:rsidP="00DB2850">
      <w:pPr>
        <w:spacing w:after="0" w:line="240" w:lineRule="auto"/>
        <w:jc w:val="both"/>
        <w:rPr>
          <w:rFonts w:cstheme="minorHAnsi"/>
          <w:shd w:val="clear" w:color="auto" w:fill="FFFFFF"/>
        </w:rPr>
      </w:pPr>
      <w:r w:rsidRPr="001C7070">
        <w:rPr>
          <w:rFonts w:cstheme="minorHAnsi"/>
          <w:shd w:val="clear" w:color="auto" w:fill="FFFFFF"/>
        </w:rPr>
        <w:t>So</w:t>
      </w:r>
      <w:r w:rsidR="00D5131F" w:rsidRPr="001C7070">
        <w:rPr>
          <w:rFonts w:cstheme="minorHAnsi"/>
          <w:shd w:val="clear" w:color="auto" w:fill="FFFFFF"/>
        </w:rPr>
        <w:t>,</w:t>
      </w:r>
      <w:r w:rsidRPr="001C7070">
        <w:rPr>
          <w:rFonts w:cstheme="minorHAnsi"/>
          <w:shd w:val="clear" w:color="auto" w:fill="FFFFFF"/>
        </w:rPr>
        <w:t xml:space="preserve"> is it a case of doing it better by just doing more of the same, doing it faster, doing it more broadly and deeply – essentially quantitative questions or is a step change needed in thinking – approach and perspective – so the strategy is different – a more qualitative change?</w:t>
      </w:r>
      <w:r w:rsidR="00E70BE6" w:rsidRPr="001C7070">
        <w:rPr>
          <w:rFonts w:cstheme="minorHAnsi"/>
          <w:shd w:val="clear" w:color="auto" w:fill="FFFFFF"/>
        </w:rPr>
        <w:t xml:space="preserve"> </w:t>
      </w:r>
      <w:r w:rsidR="00DB2850" w:rsidRPr="001C7070">
        <w:rPr>
          <w:rFonts w:cstheme="minorHAnsi"/>
          <w:shd w:val="clear" w:color="auto" w:fill="FFFFFF"/>
        </w:rPr>
        <w:t xml:space="preserve"> </w:t>
      </w:r>
    </w:p>
    <w:p w14:paraId="142FFAFD" w14:textId="6E085C9A" w:rsidR="00DB2850" w:rsidRPr="001C7070" w:rsidRDefault="00DB2850" w:rsidP="00DB2850">
      <w:pPr>
        <w:spacing w:after="0" w:line="240" w:lineRule="auto"/>
        <w:jc w:val="both"/>
        <w:rPr>
          <w:rFonts w:cstheme="minorHAnsi"/>
          <w:shd w:val="clear" w:color="auto" w:fill="FFFFFF"/>
        </w:rPr>
      </w:pPr>
    </w:p>
    <w:p w14:paraId="2BC96DE9" w14:textId="4A9D6892" w:rsidR="003616A1" w:rsidRPr="001C7070" w:rsidRDefault="00DB2850" w:rsidP="00DB2850">
      <w:pPr>
        <w:spacing w:after="0" w:line="240" w:lineRule="auto"/>
        <w:jc w:val="both"/>
        <w:rPr>
          <w:rFonts w:cstheme="minorHAnsi"/>
          <w:shd w:val="clear" w:color="auto" w:fill="FFFFFF"/>
        </w:rPr>
      </w:pPr>
      <w:r w:rsidRPr="001C7070">
        <w:rPr>
          <w:rFonts w:cstheme="minorHAnsi"/>
          <w:shd w:val="clear" w:color="auto" w:fill="FFFFFF"/>
        </w:rPr>
        <w:t>The aim of the talk is to help stimulate thinking and discussion</w:t>
      </w:r>
      <w:r w:rsidR="00E70BE6" w:rsidRPr="001C7070">
        <w:rPr>
          <w:rFonts w:cstheme="minorHAnsi"/>
          <w:shd w:val="clear" w:color="auto" w:fill="FFFFFF"/>
        </w:rPr>
        <w:t xml:space="preserve"> </w:t>
      </w:r>
      <w:r w:rsidRPr="001C7070">
        <w:rPr>
          <w:rFonts w:cstheme="minorHAnsi"/>
          <w:shd w:val="clear" w:color="auto" w:fill="FFFFFF"/>
        </w:rPr>
        <w:t xml:space="preserve">with a view to the PPTA engaging in a </w:t>
      </w:r>
      <w:r w:rsidR="00E70BE6" w:rsidRPr="001C7070">
        <w:rPr>
          <w:rFonts w:cstheme="minorHAnsi"/>
          <w:shd w:val="clear" w:color="auto" w:fill="FFFFFF"/>
        </w:rPr>
        <w:t xml:space="preserve">deeper </w:t>
      </w:r>
      <w:r w:rsidRPr="001C7070">
        <w:rPr>
          <w:rFonts w:cstheme="minorHAnsi"/>
          <w:shd w:val="clear" w:color="auto" w:fill="FFFFFF"/>
        </w:rPr>
        <w:t xml:space="preserve">process of self-reflection in order to assist forward planning and success in future activities. </w:t>
      </w:r>
      <w:r w:rsidR="00E70BE6" w:rsidRPr="001C7070">
        <w:rPr>
          <w:rFonts w:cstheme="minorHAnsi"/>
          <w:shd w:val="clear" w:color="auto" w:fill="FFFFFF"/>
        </w:rPr>
        <w:t>It is about helping to build capacity</w:t>
      </w:r>
    </w:p>
    <w:p w14:paraId="79D9DAAE" w14:textId="77777777" w:rsidR="003616A1" w:rsidRPr="001C7070" w:rsidRDefault="003616A1" w:rsidP="00DB2850">
      <w:pPr>
        <w:spacing w:after="0" w:line="240" w:lineRule="auto"/>
        <w:jc w:val="both"/>
        <w:rPr>
          <w:rFonts w:cstheme="minorHAnsi"/>
          <w:shd w:val="clear" w:color="auto" w:fill="FFFFFF"/>
        </w:rPr>
      </w:pPr>
    </w:p>
    <w:p w14:paraId="6B1D0595" w14:textId="615721B8" w:rsidR="00DB2850" w:rsidRPr="001C7070" w:rsidRDefault="00D5131F" w:rsidP="00DB2850">
      <w:pPr>
        <w:spacing w:after="0" w:line="240" w:lineRule="auto"/>
        <w:jc w:val="both"/>
        <w:rPr>
          <w:rFonts w:cstheme="minorHAnsi"/>
          <w:shd w:val="clear" w:color="auto" w:fill="FFFFFF"/>
        </w:rPr>
      </w:pPr>
      <w:r w:rsidRPr="001C7070">
        <w:rPr>
          <w:rFonts w:cstheme="minorHAnsi"/>
          <w:shd w:val="clear" w:color="auto" w:fill="FFFFFF"/>
        </w:rPr>
        <w:t>What I’m going to do is g</w:t>
      </w:r>
      <w:r w:rsidR="003616A1" w:rsidRPr="001C7070">
        <w:rPr>
          <w:rFonts w:cstheme="minorHAnsi"/>
          <w:shd w:val="clear" w:color="auto" w:fill="FFFFFF"/>
        </w:rPr>
        <w:t xml:space="preserve">ive </w:t>
      </w:r>
      <w:r w:rsidRPr="001C7070">
        <w:rPr>
          <w:rFonts w:cstheme="minorHAnsi"/>
          <w:shd w:val="clear" w:color="auto" w:fill="FFFFFF"/>
        </w:rPr>
        <w:t xml:space="preserve">a </w:t>
      </w:r>
      <w:r w:rsidR="003616A1" w:rsidRPr="001C7070">
        <w:rPr>
          <w:rFonts w:cstheme="minorHAnsi"/>
          <w:shd w:val="clear" w:color="auto" w:fill="FFFFFF"/>
        </w:rPr>
        <w:t xml:space="preserve">broad overview – and raise salient questions rather than provide concentrate answers to these questions as the </w:t>
      </w:r>
      <w:r w:rsidR="00EE3C83" w:rsidRPr="001C7070">
        <w:rPr>
          <w:rFonts w:cstheme="minorHAnsi"/>
          <w:shd w:val="clear" w:color="auto" w:fill="FFFFFF"/>
        </w:rPr>
        <w:t>‘</w:t>
      </w:r>
      <w:r w:rsidR="003616A1" w:rsidRPr="001C7070">
        <w:rPr>
          <w:rFonts w:cstheme="minorHAnsi"/>
          <w:shd w:val="clear" w:color="auto" w:fill="FFFFFF"/>
        </w:rPr>
        <w:t>correct</w:t>
      </w:r>
      <w:r w:rsidR="00EE3C83" w:rsidRPr="001C7070">
        <w:rPr>
          <w:rFonts w:cstheme="minorHAnsi"/>
          <w:shd w:val="clear" w:color="auto" w:fill="FFFFFF"/>
        </w:rPr>
        <w:t>’</w:t>
      </w:r>
      <w:r w:rsidR="003616A1" w:rsidRPr="001C7070">
        <w:rPr>
          <w:rFonts w:cstheme="minorHAnsi"/>
          <w:shd w:val="clear" w:color="auto" w:fill="FFFFFF"/>
        </w:rPr>
        <w:t xml:space="preserve"> answers can only be worked out when</w:t>
      </w:r>
      <w:r w:rsidRPr="001C7070">
        <w:rPr>
          <w:rFonts w:cstheme="minorHAnsi"/>
          <w:shd w:val="clear" w:color="auto" w:fill="FFFFFF"/>
        </w:rPr>
        <w:t xml:space="preserve"> applied to a specific situation</w:t>
      </w:r>
      <w:r w:rsidR="00EE3C83" w:rsidRPr="001C7070">
        <w:rPr>
          <w:rFonts w:cstheme="minorHAnsi"/>
          <w:shd w:val="clear" w:color="auto" w:fill="FFFFFF"/>
        </w:rPr>
        <w:t xml:space="preserve"> and at a specific time. </w:t>
      </w:r>
    </w:p>
    <w:p w14:paraId="47306494" w14:textId="74434E7F" w:rsidR="003616A1" w:rsidRPr="001C7070" w:rsidRDefault="003616A1" w:rsidP="00DB2850">
      <w:pPr>
        <w:spacing w:after="0" w:line="240" w:lineRule="auto"/>
        <w:jc w:val="both"/>
        <w:rPr>
          <w:rFonts w:cstheme="minorHAnsi"/>
          <w:shd w:val="clear" w:color="auto" w:fill="FFFFFF"/>
        </w:rPr>
      </w:pPr>
    </w:p>
    <w:p w14:paraId="552749BC" w14:textId="5A7C272F" w:rsidR="00BD5687" w:rsidRPr="001C7070" w:rsidRDefault="00BD5687" w:rsidP="00DB2850">
      <w:pPr>
        <w:spacing w:after="0" w:line="240" w:lineRule="auto"/>
        <w:jc w:val="both"/>
        <w:rPr>
          <w:rFonts w:cstheme="minorHAnsi"/>
          <w:shd w:val="clear" w:color="auto" w:fill="FFFFFF"/>
        </w:rPr>
      </w:pPr>
      <w:r w:rsidRPr="001C7070">
        <w:rPr>
          <w:rFonts w:cstheme="minorHAnsi"/>
          <w:shd w:val="clear" w:color="auto" w:fill="FFFFFF"/>
        </w:rPr>
        <w:t xml:space="preserve">Conscious not to offer trite platitudes of </w:t>
      </w:r>
      <w:r w:rsidR="00EE3C83" w:rsidRPr="001C7070">
        <w:rPr>
          <w:rFonts w:cstheme="minorHAnsi"/>
          <w:shd w:val="clear" w:color="auto" w:fill="FFFFFF"/>
        </w:rPr>
        <w:t>‘</w:t>
      </w:r>
      <w:r w:rsidRPr="001C7070">
        <w:rPr>
          <w:rFonts w:cstheme="minorHAnsi"/>
          <w:shd w:val="clear" w:color="auto" w:fill="FFFFFF"/>
        </w:rPr>
        <w:t>they did it, so can you</w:t>
      </w:r>
      <w:r w:rsidR="00EE3C83" w:rsidRPr="001C7070">
        <w:rPr>
          <w:rFonts w:cstheme="minorHAnsi"/>
          <w:shd w:val="clear" w:color="auto" w:fill="FFFFFF"/>
        </w:rPr>
        <w:t>’</w:t>
      </w:r>
      <w:r w:rsidRPr="001C7070">
        <w:rPr>
          <w:rFonts w:cstheme="minorHAnsi"/>
          <w:shd w:val="clear" w:color="auto" w:fill="FFFFFF"/>
        </w:rPr>
        <w:t xml:space="preserve"> or </w:t>
      </w:r>
      <w:r w:rsidR="00EE3C83" w:rsidRPr="001C7070">
        <w:rPr>
          <w:rFonts w:cstheme="minorHAnsi"/>
          <w:shd w:val="clear" w:color="auto" w:fill="FFFFFF"/>
        </w:rPr>
        <w:t>‘</w:t>
      </w:r>
      <w:r w:rsidRPr="001C7070">
        <w:rPr>
          <w:rFonts w:cstheme="minorHAnsi"/>
          <w:shd w:val="clear" w:color="auto" w:fill="FFFFFF"/>
        </w:rPr>
        <w:t>it worked there so it can work here</w:t>
      </w:r>
      <w:r w:rsidR="00EE3C83" w:rsidRPr="001C7070">
        <w:rPr>
          <w:rFonts w:cstheme="minorHAnsi"/>
          <w:shd w:val="clear" w:color="auto" w:fill="FFFFFF"/>
        </w:rPr>
        <w:t>’</w:t>
      </w:r>
    </w:p>
    <w:p w14:paraId="534FB269" w14:textId="66B5858E" w:rsidR="00BD5687" w:rsidRPr="001C7070" w:rsidRDefault="00BD5687" w:rsidP="00DB2850">
      <w:pPr>
        <w:spacing w:after="0" w:line="240" w:lineRule="auto"/>
        <w:jc w:val="both"/>
        <w:rPr>
          <w:rFonts w:cstheme="minorHAnsi"/>
          <w:shd w:val="clear" w:color="auto" w:fill="FFFFFF"/>
        </w:rPr>
      </w:pPr>
    </w:p>
    <w:p w14:paraId="6C2D999A" w14:textId="77777777" w:rsidR="00EE3C83" w:rsidRPr="001C7070" w:rsidRDefault="00EE3C83" w:rsidP="00EE3C83">
      <w:pPr>
        <w:spacing w:after="0" w:line="240" w:lineRule="auto"/>
        <w:jc w:val="both"/>
        <w:rPr>
          <w:rFonts w:cstheme="minorHAnsi"/>
          <w:shd w:val="clear" w:color="auto" w:fill="FFFFFF"/>
        </w:rPr>
      </w:pPr>
      <w:r w:rsidRPr="001C7070">
        <w:rPr>
          <w:rFonts w:cstheme="minorHAnsi"/>
          <w:shd w:val="clear" w:color="auto" w:fill="FFFFFF"/>
        </w:rPr>
        <w:t xml:space="preserve">I can, therefore, only provide an outline of what the answer to a question might look like.  </w:t>
      </w:r>
    </w:p>
    <w:p w14:paraId="5CD18023" w14:textId="2C6A8F73" w:rsidR="00EE3C83" w:rsidRPr="001C7070" w:rsidRDefault="00EE3C83" w:rsidP="00DB2850">
      <w:pPr>
        <w:spacing w:after="0" w:line="240" w:lineRule="auto"/>
        <w:jc w:val="both"/>
        <w:rPr>
          <w:rFonts w:cstheme="minorHAnsi"/>
          <w:shd w:val="clear" w:color="auto" w:fill="FFFFFF"/>
        </w:rPr>
      </w:pPr>
    </w:p>
    <w:p w14:paraId="3D6E47DA" w14:textId="62F47426" w:rsidR="00EE3C83" w:rsidRPr="001C7070" w:rsidRDefault="00EE3C83" w:rsidP="00EE3C83">
      <w:pPr>
        <w:spacing w:after="0" w:line="240" w:lineRule="auto"/>
        <w:jc w:val="both"/>
        <w:rPr>
          <w:rFonts w:cstheme="minorHAnsi"/>
          <w:shd w:val="clear" w:color="auto" w:fill="FFFFFF"/>
        </w:rPr>
      </w:pPr>
      <w:r w:rsidRPr="001C7070">
        <w:rPr>
          <w:rFonts w:cstheme="minorHAnsi"/>
          <w:shd w:val="clear" w:color="auto" w:fill="FFFFFF"/>
        </w:rPr>
        <w:t xml:space="preserve">More importantly and the way to do this is that I can help you construct the ‘right’ questions – that is the first essential step in getting to the ‘right’ answers that make up answering the big question of ‘How do unions maintain forward momentum?’ with regard to the PPTA </w:t>
      </w:r>
    </w:p>
    <w:p w14:paraId="0F0DF4D7" w14:textId="4AC75834" w:rsidR="00EE3C83" w:rsidRPr="001C7070" w:rsidRDefault="00EE3C83" w:rsidP="00DB2850">
      <w:pPr>
        <w:spacing w:after="0" w:line="240" w:lineRule="auto"/>
        <w:jc w:val="both"/>
        <w:rPr>
          <w:rFonts w:cstheme="minorHAnsi"/>
          <w:shd w:val="clear" w:color="auto" w:fill="FFFFFF"/>
        </w:rPr>
      </w:pPr>
    </w:p>
    <w:p w14:paraId="33422D46" w14:textId="77777777" w:rsidR="00EE3C83" w:rsidRPr="001C7070" w:rsidRDefault="00EE3C83" w:rsidP="00DB2850">
      <w:pPr>
        <w:spacing w:after="0" w:line="240" w:lineRule="auto"/>
        <w:jc w:val="both"/>
        <w:rPr>
          <w:rFonts w:cstheme="minorHAnsi"/>
          <w:shd w:val="clear" w:color="auto" w:fill="FFFFFF"/>
        </w:rPr>
      </w:pPr>
    </w:p>
    <w:p w14:paraId="7FA8C67F" w14:textId="4FD3C17D" w:rsidR="00DB2850" w:rsidRPr="001C7070" w:rsidRDefault="00DB2850" w:rsidP="00DB2850">
      <w:pPr>
        <w:spacing w:after="0" w:line="240" w:lineRule="auto"/>
        <w:jc w:val="both"/>
        <w:rPr>
          <w:rFonts w:cstheme="minorHAnsi"/>
          <w:shd w:val="clear" w:color="auto" w:fill="FFFFFF"/>
        </w:rPr>
      </w:pPr>
      <w:r w:rsidRPr="001C7070">
        <w:rPr>
          <w:rFonts w:cstheme="minorHAnsi"/>
          <w:shd w:val="clear" w:color="auto" w:fill="FFFFFF"/>
        </w:rPr>
        <w:t xml:space="preserve">This is done on the basis of acknowledging the work done by Catherine </w:t>
      </w:r>
      <w:proofErr w:type="spellStart"/>
      <w:r w:rsidRPr="001C7070">
        <w:rPr>
          <w:rFonts w:cstheme="minorHAnsi"/>
          <w:shd w:val="clear" w:color="auto" w:fill="FFFFFF"/>
        </w:rPr>
        <w:t>Delahunty</w:t>
      </w:r>
      <w:proofErr w:type="spellEnd"/>
      <w:r w:rsidRPr="001C7070">
        <w:rPr>
          <w:rFonts w:cstheme="minorHAnsi"/>
          <w:shd w:val="clear" w:color="auto" w:fill="FFFFFF"/>
        </w:rPr>
        <w:t xml:space="preserve"> in her ‘DID WE BRING OUT THE BEST?’ report. It raises some key issues to be addressed</w:t>
      </w:r>
      <w:r w:rsidR="007962C6" w:rsidRPr="001C7070">
        <w:rPr>
          <w:rFonts w:cstheme="minorHAnsi"/>
          <w:shd w:val="clear" w:color="auto" w:fill="FFFFFF"/>
        </w:rPr>
        <w:t xml:space="preserve"> that are relatively simple</w:t>
      </w:r>
      <w:r w:rsidR="00AF1CE0" w:rsidRPr="001C7070">
        <w:rPr>
          <w:rFonts w:cstheme="minorHAnsi"/>
          <w:shd w:val="clear" w:color="auto" w:fill="FFFFFF"/>
        </w:rPr>
        <w:t xml:space="preserve">, amounting to not insurmountable acts of fine tuning and </w:t>
      </w:r>
      <w:r w:rsidR="007962C6" w:rsidRPr="001C7070">
        <w:rPr>
          <w:rFonts w:cstheme="minorHAnsi"/>
          <w:shd w:val="clear" w:color="auto" w:fill="FFFFFF"/>
        </w:rPr>
        <w:t>in terms of issues that are within the ambit of the PPTA to c</w:t>
      </w:r>
      <w:r w:rsidR="00EB7147" w:rsidRPr="001C7070">
        <w:rPr>
          <w:rFonts w:cstheme="minorHAnsi"/>
          <w:shd w:val="clear" w:color="auto" w:fill="FFFFFF"/>
        </w:rPr>
        <w:t>hange and c</w:t>
      </w:r>
      <w:r w:rsidR="007962C6" w:rsidRPr="001C7070">
        <w:rPr>
          <w:rFonts w:cstheme="minorHAnsi"/>
          <w:shd w:val="clear" w:color="auto" w:fill="FFFFFF"/>
        </w:rPr>
        <w:t>ontrol</w:t>
      </w:r>
    </w:p>
    <w:p w14:paraId="4813E88A" w14:textId="77777777" w:rsidR="00DB2850" w:rsidRPr="001C7070" w:rsidRDefault="00DB2850" w:rsidP="00DB2850">
      <w:pPr>
        <w:spacing w:after="0" w:line="240" w:lineRule="auto"/>
        <w:jc w:val="both"/>
        <w:rPr>
          <w:rFonts w:cstheme="minorHAnsi"/>
          <w:shd w:val="clear" w:color="auto" w:fill="FFFFFF"/>
        </w:rPr>
      </w:pPr>
    </w:p>
    <w:p w14:paraId="4D0E180E" w14:textId="3DD1A192" w:rsidR="00DB2850" w:rsidRPr="001C7070" w:rsidRDefault="00DB2850" w:rsidP="00DB2850">
      <w:pPr>
        <w:spacing w:after="0" w:line="240" w:lineRule="auto"/>
        <w:jc w:val="both"/>
        <w:rPr>
          <w:rFonts w:cstheme="minorHAnsi"/>
          <w:shd w:val="clear" w:color="auto" w:fill="FFFFFF"/>
        </w:rPr>
      </w:pPr>
      <w:r w:rsidRPr="001C7070">
        <w:rPr>
          <w:rFonts w:cstheme="minorHAnsi"/>
          <w:shd w:val="clear" w:color="auto" w:fill="FFFFFF"/>
        </w:rPr>
        <w:t>PPTA to be commended for commission</w:t>
      </w:r>
      <w:r w:rsidR="007962C6" w:rsidRPr="001C7070">
        <w:rPr>
          <w:rFonts w:cstheme="minorHAnsi"/>
          <w:shd w:val="clear" w:color="auto" w:fill="FFFFFF"/>
        </w:rPr>
        <w:t>ing it</w:t>
      </w:r>
      <w:r w:rsidRPr="001C7070">
        <w:rPr>
          <w:rFonts w:cstheme="minorHAnsi"/>
          <w:shd w:val="clear" w:color="auto" w:fill="FFFFFF"/>
        </w:rPr>
        <w:cr/>
      </w:r>
    </w:p>
    <w:p w14:paraId="0C56E9CE" w14:textId="68F7C490" w:rsidR="00D5131F" w:rsidRPr="001C7070" w:rsidRDefault="001F3D23" w:rsidP="00DB2850">
      <w:pPr>
        <w:spacing w:after="0" w:line="240" w:lineRule="auto"/>
        <w:jc w:val="both"/>
        <w:rPr>
          <w:rFonts w:cstheme="minorHAnsi"/>
          <w:shd w:val="clear" w:color="auto" w:fill="FFFFFF"/>
        </w:rPr>
      </w:pPr>
      <w:r w:rsidRPr="001C7070">
        <w:rPr>
          <w:rFonts w:cstheme="minorHAnsi"/>
          <w:shd w:val="clear" w:color="auto" w:fill="FFFFFF"/>
        </w:rPr>
        <w:t xml:space="preserve">It shows the belief that BOTB </w:t>
      </w:r>
      <w:r w:rsidR="00D5131F" w:rsidRPr="001C7070">
        <w:rPr>
          <w:rFonts w:cstheme="minorHAnsi"/>
          <w:shd w:val="clear" w:color="auto" w:fill="FFFFFF"/>
        </w:rPr>
        <w:t>is n</w:t>
      </w:r>
      <w:r w:rsidR="00AF1CE0" w:rsidRPr="001C7070">
        <w:rPr>
          <w:rFonts w:cstheme="minorHAnsi"/>
          <w:shd w:val="clear" w:color="auto" w:fill="FFFFFF"/>
        </w:rPr>
        <w:t xml:space="preserve">ot </w:t>
      </w:r>
      <w:r w:rsidR="00EE3C83" w:rsidRPr="001C7070">
        <w:rPr>
          <w:rFonts w:cstheme="minorHAnsi"/>
          <w:shd w:val="clear" w:color="auto" w:fill="FFFFFF"/>
        </w:rPr>
        <w:t xml:space="preserve">to be </w:t>
      </w:r>
      <w:r w:rsidR="00D5131F" w:rsidRPr="001C7070">
        <w:rPr>
          <w:rFonts w:cstheme="minorHAnsi"/>
          <w:shd w:val="clear" w:color="auto" w:fill="FFFFFF"/>
        </w:rPr>
        <w:t xml:space="preserve">a </w:t>
      </w:r>
      <w:r w:rsidR="00AF1CE0" w:rsidRPr="001C7070">
        <w:rPr>
          <w:rFonts w:cstheme="minorHAnsi"/>
          <w:shd w:val="clear" w:color="auto" w:fill="FFFFFF"/>
        </w:rPr>
        <w:t>one</w:t>
      </w:r>
      <w:r w:rsidRPr="001C7070">
        <w:rPr>
          <w:rFonts w:cstheme="minorHAnsi"/>
          <w:shd w:val="clear" w:color="auto" w:fill="FFFFFF"/>
        </w:rPr>
        <w:t>-</w:t>
      </w:r>
      <w:r w:rsidR="00AF1CE0" w:rsidRPr="001C7070">
        <w:rPr>
          <w:rFonts w:cstheme="minorHAnsi"/>
          <w:shd w:val="clear" w:color="auto" w:fill="FFFFFF"/>
        </w:rPr>
        <w:t xml:space="preserve">off </w:t>
      </w:r>
      <w:r w:rsidR="00D5131F" w:rsidRPr="001C7070">
        <w:rPr>
          <w:rFonts w:cstheme="minorHAnsi"/>
          <w:shd w:val="clear" w:color="auto" w:fill="FFFFFF"/>
        </w:rPr>
        <w:t xml:space="preserve">or </w:t>
      </w:r>
      <w:r w:rsidR="00EE3C83" w:rsidRPr="001C7070">
        <w:rPr>
          <w:rFonts w:cstheme="minorHAnsi"/>
          <w:shd w:val="clear" w:color="auto" w:fill="FFFFFF"/>
        </w:rPr>
        <w:t xml:space="preserve">even </w:t>
      </w:r>
      <w:r w:rsidR="00D5131F" w:rsidRPr="001C7070">
        <w:rPr>
          <w:rFonts w:cstheme="minorHAnsi"/>
          <w:shd w:val="clear" w:color="auto" w:fill="FFFFFF"/>
        </w:rPr>
        <w:t xml:space="preserve">once-off </w:t>
      </w:r>
      <w:r w:rsidR="00AF1CE0" w:rsidRPr="001C7070">
        <w:rPr>
          <w:rFonts w:cstheme="minorHAnsi"/>
          <w:shd w:val="clear" w:color="auto" w:fill="FFFFFF"/>
        </w:rPr>
        <w:t xml:space="preserve">campaign/exercise – evidence of strategic thinking </w:t>
      </w:r>
      <w:r w:rsidR="003616A1" w:rsidRPr="001C7070">
        <w:rPr>
          <w:rFonts w:cstheme="minorHAnsi"/>
          <w:shd w:val="clear" w:color="auto" w:fill="FFFFFF"/>
        </w:rPr>
        <w:t xml:space="preserve">– </w:t>
      </w:r>
    </w:p>
    <w:p w14:paraId="2E303CAD" w14:textId="0FDEE0D6" w:rsidR="00AF1CE0" w:rsidRPr="001C7070" w:rsidRDefault="00D5131F" w:rsidP="00DB2850">
      <w:pPr>
        <w:spacing w:after="0" w:line="240" w:lineRule="auto"/>
        <w:jc w:val="both"/>
        <w:rPr>
          <w:rFonts w:cstheme="minorHAnsi"/>
          <w:shd w:val="clear" w:color="auto" w:fill="FFFFFF"/>
        </w:rPr>
      </w:pPr>
      <w:r w:rsidRPr="001C7070">
        <w:rPr>
          <w:rFonts w:cstheme="minorHAnsi"/>
          <w:shd w:val="clear" w:color="auto" w:fill="FFFFFF"/>
        </w:rPr>
        <w:t xml:space="preserve">Here </w:t>
      </w:r>
      <w:r w:rsidR="003616A1" w:rsidRPr="001C7070">
        <w:rPr>
          <w:rFonts w:cstheme="minorHAnsi"/>
          <w:shd w:val="clear" w:color="auto" w:fill="FFFFFF"/>
        </w:rPr>
        <w:t xml:space="preserve">strategy </w:t>
      </w:r>
      <w:proofErr w:type="spellStart"/>
      <w:r w:rsidR="003616A1" w:rsidRPr="001C7070">
        <w:rPr>
          <w:rFonts w:cstheme="minorHAnsi"/>
          <w:shd w:val="clear" w:color="auto" w:fill="FFFFFF"/>
        </w:rPr>
        <w:t>nec</w:t>
      </w:r>
      <w:proofErr w:type="spellEnd"/>
      <w:r w:rsidR="003616A1" w:rsidRPr="001C7070">
        <w:rPr>
          <w:rFonts w:cstheme="minorHAnsi"/>
          <w:shd w:val="clear" w:color="auto" w:fill="FFFFFF"/>
        </w:rPr>
        <w:t xml:space="preserve"> but not sufficient –</w:t>
      </w:r>
      <w:r w:rsidR="00EB7147" w:rsidRPr="001C7070">
        <w:rPr>
          <w:rFonts w:cstheme="minorHAnsi"/>
          <w:shd w:val="clear" w:color="auto" w:fill="FFFFFF"/>
        </w:rPr>
        <w:t xml:space="preserve"> contrast the success of the </w:t>
      </w:r>
      <w:proofErr w:type="spellStart"/>
      <w:r w:rsidR="00EB7147" w:rsidRPr="001C7070">
        <w:rPr>
          <w:rFonts w:cstheme="minorHAnsi"/>
          <w:shd w:val="clear" w:color="auto" w:fill="FFFFFF"/>
        </w:rPr>
        <w:t>Blitzkreig</w:t>
      </w:r>
      <w:proofErr w:type="spellEnd"/>
      <w:r w:rsidR="00861D2A" w:rsidRPr="001C7070">
        <w:rPr>
          <w:rFonts w:cstheme="minorHAnsi"/>
          <w:shd w:val="clear" w:color="auto" w:fill="FFFFFF"/>
        </w:rPr>
        <w:t xml:space="preserve"> tactic</w:t>
      </w:r>
      <w:r w:rsidR="00EB7147" w:rsidRPr="001C7070">
        <w:rPr>
          <w:rFonts w:cstheme="minorHAnsi"/>
          <w:shd w:val="clear" w:color="auto" w:fill="FFFFFF"/>
        </w:rPr>
        <w:t xml:space="preserve"> in the fall of France – 6 weeks </w:t>
      </w:r>
      <w:r w:rsidR="001863D2" w:rsidRPr="001C7070">
        <w:rPr>
          <w:rFonts w:cstheme="minorHAnsi"/>
          <w:shd w:val="clear" w:color="auto" w:fill="FFFFFF"/>
        </w:rPr>
        <w:t xml:space="preserve">of the Fall Rot </w:t>
      </w:r>
      <w:r w:rsidR="00861D2A" w:rsidRPr="001C7070">
        <w:rPr>
          <w:rFonts w:cstheme="minorHAnsi"/>
          <w:shd w:val="clear" w:color="auto" w:fill="FFFFFF"/>
        </w:rPr>
        <w:t xml:space="preserve">(Case Red) </w:t>
      </w:r>
      <w:r w:rsidR="00EB7147" w:rsidRPr="001C7070">
        <w:rPr>
          <w:rFonts w:cstheme="minorHAnsi"/>
          <w:shd w:val="clear" w:color="auto" w:fill="FFFFFF"/>
        </w:rPr>
        <w:t xml:space="preserve">- to that of </w:t>
      </w:r>
      <w:r w:rsidR="003616A1" w:rsidRPr="001C7070">
        <w:rPr>
          <w:rFonts w:cstheme="minorHAnsi"/>
          <w:shd w:val="clear" w:color="auto" w:fill="FFFFFF"/>
        </w:rPr>
        <w:t xml:space="preserve">Operation Barbarossa </w:t>
      </w:r>
      <w:r w:rsidR="001863D2" w:rsidRPr="001C7070">
        <w:rPr>
          <w:rFonts w:cstheme="minorHAnsi"/>
          <w:shd w:val="clear" w:color="auto" w:fill="FFFFFF"/>
        </w:rPr>
        <w:t>– two years and a disaster</w:t>
      </w:r>
    </w:p>
    <w:p w14:paraId="293E486C" w14:textId="77777777" w:rsidR="00E70BE6" w:rsidRPr="001C7070" w:rsidRDefault="00E70BE6" w:rsidP="00173835">
      <w:pPr>
        <w:spacing w:after="0" w:line="240" w:lineRule="auto"/>
        <w:jc w:val="both"/>
        <w:rPr>
          <w:rFonts w:cstheme="minorHAnsi"/>
          <w:shd w:val="clear" w:color="auto" w:fill="FFFFFF"/>
        </w:rPr>
      </w:pPr>
    </w:p>
    <w:p w14:paraId="76E25686" w14:textId="2F4F5D01" w:rsidR="007962C6" w:rsidRPr="001C7070" w:rsidRDefault="00D5131F" w:rsidP="00173835">
      <w:pPr>
        <w:spacing w:after="0" w:line="240" w:lineRule="auto"/>
        <w:jc w:val="both"/>
        <w:rPr>
          <w:rFonts w:cstheme="minorHAnsi"/>
          <w:shd w:val="clear" w:color="auto" w:fill="FFFFFF"/>
        </w:rPr>
      </w:pPr>
      <w:r w:rsidRPr="001C7070">
        <w:rPr>
          <w:rFonts w:cstheme="minorHAnsi"/>
          <w:shd w:val="clear" w:color="auto" w:fill="FFFFFF"/>
        </w:rPr>
        <w:t>I want to s</w:t>
      </w:r>
      <w:r w:rsidR="000E2ABF" w:rsidRPr="001C7070">
        <w:rPr>
          <w:rFonts w:cstheme="minorHAnsi"/>
          <w:shd w:val="clear" w:color="auto" w:fill="FFFFFF"/>
        </w:rPr>
        <w:t xml:space="preserve">tress </w:t>
      </w:r>
      <w:r w:rsidRPr="001C7070">
        <w:rPr>
          <w:rFonts w:cstheme="minorHAnsi"/>
          <w:shd w:val="clear" w:color="auto" w:fill="FFFFFF"/>
        </w:rPr>
        <w:t xml:space="preserve">that what I’m going to cover is </w:t>
      </w:r>
      <w:r w:rsidR="000E2ABF" w:rsidRPr="001C7070">
        <w:rPr>
          <w:rFonts w:cstheme="minorHAnsi"/>
          <w:shd w:val="clear" w:color="auto" w:fill="FFFFFF"/>
        </w:rPr>
        <w:t xml:space="preserve">not </w:t>
      </w:r>
      <w:r w:rsidRPr="001C7070">
        <w:rPr>
          <w:rFonts w:cstheme="minorHAnsi"/>
          <w:shd w:val="clear" w:color="auto" w:fill="FFFFFF"/>
        </w:rPr>
        <w:t xml:space="preserve">a </w:t>
      </w:r>
      <w:r w:rsidR="000E2ABF" w:rsidRPr="001C7070">
        <w:rPr>
          <w:rFonts w:cstheme="minorHAnsi"/>
          <w:shd w:val="clear" w:color="auto" w:fill="FFFFFF"/>
        </w:rPr>
        <w:t>technical</w:t>
      </w:r>
      <w:r w:rsidRPr="001C7070">
        <w:rPr>
          <w:rFonts w:cstheme="minorHAnsi"/>
          <w:shd w:val="clear" w:color="auto" w:fill="FFFFFF"/>
        </w:rPr>
        <w:t xml:space="preserve"> or </w:t>
      </w:r>
      <w:r w:rsidR="000E2ABF" w:rsidRPr="001C7070">
        <w:rPr>
          <w:rFonts w:cstheme="minorHAnsi"/>
          <w:shd w:val="clear" w:color="auto" w:fill="FFFFFF"/>
        </w:rPr>
        <w:t>admin</w:t>
      </w:r>
      <w:r w:rsidR="00E70BE6" w:rsidRPr="001C7070">
        <w:rPr>
          <w:rFonts w:cstheme="minorHAnsi"/>
          <w:shd w:val="clear" w:color="auto" w:fill="FFFFFF"/>
        </w:rPr>
        <w:t xml:space="preserve"> </w:t>
      </w:r>
      <w:r w:rsidRPr="001C7070">
        <w:rPr>
          <w:rFonts w:cstheme="minorHAnsi"/>
          <w:shd w:val="clear" w:color="auto" w:fill="FFFFFF"/>
        </w:rPr>
        <w:t xml:space="preserve">approach of </w:t>
      </w:r>
      <w:r w:rsidR="00C12CD2" w:rsidRPr="001C7070">
        <w:rPr>
          <w:rFonts w:cstheme="minorHAnsi"/>
          <w:shd w:val="clear" w:color="auto" w:fill="FFFFFF"/>
        </w:rPr>
        <w:t xml:space="preserve">‘how to’ </w:t>
      </w:r>
      <w:r w:rsidR="00E70BE6" w:rsidRPr="001C7070">
        <w:rPr>
          <w:rFonts w:cstheme="minorHAnsi"/>
          <w:shd w:val="clear" w:color="auto" w:fill="FFFFFF"/>
        </w:rPr>
        <w:t xml:space="preserve">but more </w:t>
      </w:r>
      <w:r w:rsidR="00C12CD2" w:rsidRPr="001C7070">
        <w:rPr>
          <w:rFonts w:cstheme="minorHAnsi"/>
          <w:shd w:val="clear" w:color="auto" w:fill="FFFFFF"/>
        </w:rPr>
        <w:t xml:space="preserve">one </w:t>
      </w:r>
      <w:r w:rsidR="00E70BE6" w:rsidRPr="001C7070">
        <w:rPr>
          <w:rFonts w:cstheme="minorHAnsi"/>
          <w:shd w:val="clear" w:color="auto" w:fill="FFFFFF"/>
        </w:rPr>
        <w:t xml:space="preserve">about </w:t>
      </w:r>
      <w:r w:rsidR="00C12CD2" w:rsidRPr="001C7070">
        <w:rPr>
          <w:rFonts w:cstheme="minorHAnsi"/>
          <w:shd w:val="clear" w:color="auto" w:fill="FFFFFF"/>
        </w:rPr>
        <w:t xml:space="preserve">the </w:t>
      </w:r>
      <w:r w:rsidR="00E70BE6" w:rsidRPr="001C7070">
        <w:rPr>
          <w:rFonts w:cstheme="minorHAnsi"/>
          <w:shd w:val="clear" w:color="auto" w:fill="FFFFFF"/>
        </w:rPr>
        <w:t>political economy and s</w:t>
      </w:r>
      <w:r w:rsidR="007962C6" w:rsidRPr="001C7070">
        <w:rPr>
          <w:rFonts w:cstheme="minorHAnsi"/>
          <w:shd w:val="clear" w:color="auto" w:fill="FFFFFF"/>
        </w:rPr>
        <w:t xml:space="preserve">ocial </w:t>
      </w:r>
      <w:r w:rsidR="00C12CD2" w:rsidRPr="001C7070">
        <w:rPr>
          <w:rFonts w:cstheme="minorHAnsi"/>
          <w:shd w:val="clear" w:color="auto" w:fill="FFFFFF"/>
        </w:rPr>
        <w:t xml:space="preserve">dynamics of </w:t>
      </w:r>
      <w:r w:rsidR="002612BE" w:rsidRPr="001C7070">
        <w:rPr>
          <w:rFonts w:cstheme="minorHAnsi"/>
          <w:shd w:val="clear" w:color="auto" w:fill="FFFFFF"/>
        </w:rPr>
        <w:t xml:space="preserve">campaigning for a union and union </w:t>
      </w:r>
      <w:r w:rsidR="007962C6" w:rsidRPr="001C7070">
        <w:rPr>
          <w:rFonts w:cstheme="minorHAnsi"/>
          <w:shd w:val="clear" w:color="auto" w:fill="FFFFFF"/>
        </w:rPr>
        <w:t>movement</w:t>
      </w:r>
    </w:p>
    <w:p w14:paraId="4C9A3D75" w14:textId="6DDDE191" w:rsidR="007962C6" w:rsidRPr="001C7070" w:rsidRDefault="007962C6" w:rsidP="00173835">
      <w:pPr>
        <w:spacing w:after="0" w:line="240" w:lineRule="auto"/>
        <w:jc w:val="both"/>
        <w:rPr>
          <w:rFonts w:cstheme="minorHAnsi"/>
          <w:shd w:val="clear" w:color="auto" w:fill="FFFFFF"/>
        </w:rPr>
      </w:pPr>
    </w:p>
    <w:p w14:paraId="742368E4" w14:textId="75A924FA" w:rsidR="001863D2" w:rsidRPr="001C7070" w:rsidRDefault="002612BE" w:rsidP="00173835">
      <w:pPr>
        <w:spacing w:after="0" w:line="240" w:lineRule="auto"/>
        <w:jc w:val="both"/>
        <w:rPr>
          <w:rFonts w:cstheme="minorHAnsi"/>
          <w:shd w:val="clear" w:color="auto" w:fill="FFFFFF"/>
        </w:rPr>
      </w:pPr>
      <w:r w:rsidRPr="001C7070">
        <w:rPr>
          <w:rFonts w:cstheme="minorHAnsi"/>
          <w:shd w:val="clear" w:color="auto" w:fill="FFFFFF"/>
        </w:rPr>
        <w:t>Apropos of the BOTB, let me start with c</w:t>
      </w:r>
      <w:r w:rsidR="001863D2" w:rsidRPr="001C7070">
        <w:rPr>
          <w:rFonts w:cstheme="minorHAnsi"/>
          <w:shd w:val="clear" w:color="auto" w:fill="FFFFFF"/>
        </w:rPr>
        <w:t>ampaign narratives – slogans, demands and connections</w:t>
      </w:r>
    </w:p>
    <w:p w14:paraId="13BADDE4" w14:textId="77777777" w:rsidR="001863D2" w:rsidRPr="001C7070" w:rsidRDefault="001863D2" w:rsidP="00173835">
      <w:pPr>
        <w:spacing w:after="0" w:line="240" w:lineRule="auto"/>
        <w:jc w:val="both"/>
        <w:rPr>
          <w:rFonts w:cstheme="minorHAnsi"/>
          <w:shd w:val="clear" w:color="auto" w:fill="FFFFFF"/>
        </w:rPr>
      </w:pPr>
    </w:p>
    <w:p w14:paraId="70439D95" w14:textId="61A7A255" w:rsidR="00173835" w:rsidRPr="001C7070" w:rsidRDefault="00173835" w:rsidP="00173835">
      <w:pPr>
        <w:spacing w:after="0" w:line="240" w:lineRule="auto"/>
        <w:jc w:val="both"/>
        <w:rPr>
          <w:rFonts w:cstheme="minorHAnsi"/>
          <w:shd w:val="clear" w:color="auto" w:fill="FFFFFF"/>
        </w:rPr>
      </w:pPr>
      <w:r w:rsidRPr="001C7070">
        <w:rPr>
          <w:rFonts w:cstheme="minorHAnsi"/>
          <w:shd w:val="clear" w:color="auto" w:fill="FFFFFF"/>
        </w:rPr>
        <w:t xml:space="preserve">It is often said that the political campaigns which have had the most positive impact for their advocates and originators </w:t>
      </w:r>
      <w:r w:rsidR="0068779E" w:rsidRPr="001C7070">
        <w:rPr>
          <w:rFonts w:cstheme="minorHAnsi"/>
          <w:shd w:val="clear" w:color="auto" w:fill="FFFFFF"/>
        </w:rPr>
        <w:t>are those whose aims</w:t>
      </w:r>
      <w:r w:rsidR="00A02967" w:rsidRPr="001C7070">
        <w:rPr>
          <w:rFonts w:cstheme="minorHAnsi"/>
          <w:shd w:val="clear" w:color="auto" w:fill="FFFFFF"/>
        </w:rPr>
        <w:t xml:space="preserve">, </w:t>
      </w:r>
      <w:r w:rsidR="0068779E" w:rsidRPr="001C7070">
        <w:rPr>
          <w:rFonts w:cstheme="minorHAnsi"/>
          <w:shd w:val="clear" w:color="auto" w:fill="FFFFFF"/>
        </w:rPr>
        <w:t xml:space="preserve">demands </w:t>
      </w:r>
      <w:r w:rsidR="00A02967" w:rsidRPr="001C7070">
        <w:rPr>
          <w:rFonts w:cstheme="minorHAnsi"/>
          <w:shd w:val="clear" w:color="auto" w:fill="FFFFFF"/>
        </w:rPr>
        <w:t xml:space="preserve">and key messages </w:t>
      </w:r>
      <w:r w:rsidR="0068779E" w:rsidRPr="001C7070">
        <w:rPr>
          <w:rFonts w:cstheme="minorHAnsi"/>
          <w:shd w:val="clear" w:color="auto" w:fill="FFFFFF"/>
        </w:rPr>
        <w:t>are encapsulated</w:t>
      </w:r>
      <w:r w:rsidR="00C55C60" w:rsidRPr="001C7070">
        <w:rPr>
          <w:rFonts w:cstheme="minorHAnsi"/>
          <w:shd w:val="clear" w:color="auto" w:fill="FFFFFF"/>
        </w:rPr>
        <w:t xml:space="preserve"> in three or so words</w:t>
      </w:r>
      <w:r w:rsidR="003616A1" w:rsidRPr="001C7070">
        <w:rPr>
          <w:rFonts w:cstheme="minorHAnsi"/>
          <w:shd w:val="clear" w:color="auto" w:fill="FFFFFF"/>
        </w:rPr>
        <w:t>. Not just against but for</w:t>
      </w:r>
      <w:r w:rsidR="001E6767" w:rsidRPr="001C7070">
        <w:rPr>
          <w:rFonts w:cstheme="minorHAnsi"/>
          <w:shd w:val="clear" w:color="auto" w:fill="FFFFFF"/>
        </w:rPr>
        <w:t xml:space="preserve">. And </w:t>
      </w:r>
      <w:r w:rsidR="00EE3C83" w:rsidRPr="001C7070">
        <w:rPr>
          <w:rFonts w:cstheme="minorHAnsi"/>
          <w:shd w:val="clear" w:color="auto" w:fill="FFFFFF"/>
        </w:rPr>
        <w:t xml:space="preserve">this involves </w:t>
      </w:r>
      <w:r w:rsidR="001E6767" w:rsidRPr="001C7070">
        <w:rPr>
          <w:rFonts w:cstheme="minorHAnsi"/>
          <w:shd w:val="clear" w:color="auto" w:fill="FFFFFF"/>
        </w:rPr>
        <w:t xml:space="preserve">deliberate framing but more than just that </w:t>
      </w:r>
      <w:r w:rsidR="008333F5" w:rsidRPr="001C7070">
        <w:rPr>
          <w:rFonts w:cstheme="minorHAnsi"/>
          <w:shd w:val="clear" w:color="auto" w:fill="FFFFFF"/>
        </w:rPr>
        <w:t xml:space="preserve">as requires </w:t>
      </w:r>
      <w:r w:rsidR="001E6767" w:rsidRPr="001C7070">
        <w:rPr>
          <w:rFonts w:cstheme="minorHAnsi"/>
          <w:shd w:val="clear" w:color="auto" w:fill="FFFFFF"/>
        </w:rPr>
        <w:t>attribution and action.</w:t>
      </w:r>
    </w:p>
    <w:p w14:paraId="3FA277DC" w14:textId="56DD08A4" w:rsidR="00492A26" w:rsidRPr="001C7070" w:rsidRDefault="00492A26" w:rsidP="00173835">
      <w:pPr>
        <w:spacing w:after="0" w:line="240" w:lineRule="auto"/>
        <w:jc w:val="both"/>
        <w:rPr>
          <w:rFonts w:cstheme="minorHAnsi"/>
          <w:shd w:val="clear" w:color="auto" w:fill="FFFFFF"/>
        </w:rPr>
      </w:pPr>
    </w:p>
    <w:p w14:paraId="1572A29F" w14:textId="3C24C618" w:rsidR="00C61C12" w:rsidRPr="001C7070" w:rsidRDefault="00492A26" w:rsidP="00492A26">
      <w:pPr>
        <w:spacing w:after="0" w:line="240" w:lineRule="auto"/>
        <w:rPr>
          <w:rFonts w:cstheme="minorHAnsi"/>
        </w:rPr>
      </w:pPr>
      <w:r w:rsidRPr="001C7070">
        <w:rPr>
          <w:rFonts w:cstheme="minorHAnsi"/>
          <w:shd w:val="clear" w:color="auto" w:fill="FFFFFF"/>
        </w:rPr>
        <w:t xml:space="preserve">In recognition of </w:t>
      </w:r>
      <w:r w:rsidR="002612BE" w:rsidRPr="001C7070">
        <w:rPr>
          <w:rFonts w:cstheme="minorHAnsi"/>
          <w:shd w:val="clear" w:color="auto" w:fill="FFFFFF"/>
        </w:rPr>
        <w:t xml:space="preserve">the 4 words of BOTB </w:t>
      </w:r>
      <w:r w:rsidRPr="001C7070">
        <w:rPr>
          <w:rFonts w:cstheme="minorHAnsi"/>
        </w:rPr>
        <w:t>- h</w:t>
      </w:r>
      <w:r w:rsidR="00C61C12" w:rsidRPr="001C7070">
        <w:rPr>
          <w:rFonts w:cstheme="minorHAnsi"/>
          <w:shd w:val="clear" w:color="auto" w:fill="FFFFFF"/>
        </w:rPr>
        <w:t>istorically, we can think of</w:t>
      </w:r>
    </w:p>
    <w:p w14:paraId="46AE0A05" w14:textId="77777777" w:rsidR="00C61C12" w:rsidRPr="001C7070" w:rsidRDefault="00C61C12" w:rsidP="00173835">
      <w:pPr>
        <w:spacing w:after="0" w:line="240" w:lineRule="auto"/>
        <w:jc w:val="both"/>
        <w:rPr>
          <w:rFonts w:cstheme="minorHAnsi"/>
          <w:shd w:val="clear" w:color="auto" w:fill="FFFFFF"/>
        </w:rPr>
      </w:pPr>
    </w:p>
    <w:p w14:paraId="161FBC04" w14:textId="770B852C" w:rsidR="0068779E" w:rsidRPr="001C7070" w:rsidRDefault="0068779E" w:rsidP="00173835">
      <w:pPr>
        <w:spacing w:after="0" w:line="240" w:lineRule="auto"/>
        <w:jc w:val="both"/>
        <w:rPr>
          <w:rFonts w:cstheme="minorHAnsi"/>
          <w:shd w:val="clear" w:color="auto" w:fill="FFFFFF"/>
        </w:rPr>
      </w:pPr>
      <w:r w:rsidRPr="001C7070">
        <w:rPr>
          <w:rFonts w:cstheme="minorHAnsi"/>
          <w:shd w:val="clear" w:color="auto" w:fill="FFFFFF"/>
        </w:rPr>
        <w:t>No taxation without representation</w:t>
      </w:r>
      <w:r w:rsidR="006A6B57" w:rsidRPr="001C7070">
        <w:rPr>
          <w:rFonts w:cstheme="minorHAnsi"/>
          <w:shd w:val="clear" w:color="auto" w:fill="FFFFFF"/>
        </w:rPr>
        <w:t xml:space="preserve"> in the America</w:t>
      </w:r>
      <w:r w:rsidR="00EE3C83" w:rsidRPr="001C7070">
        <w:rPr>
          <w:rFonts w:cstheme="minorHAnsi"/>
          <w:shd w:val="clear" w:color="auto" w:fill="FFFFFF"/>
        </w:rPr>
        <w:t>n</w:t>
      </w:r>
      <w:r w:rsidR="006A6B57" w:rsidRPr="001C7070">
        <w:rPr>
          <w:rFonts w:cstheme="minorHAnsi"/>
          <w:shd w:val="clear" w:color="auto" w:fill="FFFFFF"/>
        </w:rPr>
        <w:t xml:space="preserve"> war of independence – Boston Tea Party (the original Tea Party) </w:t>
      </w:r>
    </w:p>
    <w:p w14:paraId="1AA592E6" w14:textId="268FAFF8" w:rsidR="00C61C12" w:rsidRPr="001C7070" w:rsidRDefault="00C61C12" w:rsidP="00C61C12">
      <w:pPr>
        <w:spacing w:after="0" w:line="240" w:lineRule="auto"/>
        <w:jc w:val="both"/>
        <w:rPr>
          <w:rFonts w:cstheme="minorHAnsi"/>
          <w:shd w:val="clear" w:color="auto" w:fill="FFFFFF"/>
        </w:rPr>
      </w:pPr>
      <w:r w:rsidRPr="001C7070">
        <w:rPr>
          <w:rFonts w:cstheme="minorHAnsi"/>
          <w:shd w:val="clear" w:color="auto" w:fill="FFFFFF"/>
        </w:rPr>
        <w:t>Bread, land peace</w:t>
      </w:r>
      <w:r w:rsidR="006A6B57" w:rsidRPr="001C7070">
        <w:rPr>
          <w:rFonts w:cstheme="minorHAnsi"/>
          <w:shd w:val="clear" w:color="auto" w:fill="FFFFFF"/>
        </w:rPr>
        <w:t xml:space="preserve"> for the October revolution and not ‘All Power to the Soviets’</w:t>
      </w:r>
      <w:r w:rsidR="00EE3C83" w:rsidRPr="001C7070">
        <w:rPr>
          <w:rFonts w:cstheme="minorHAnsi"/>
          <w:shd w:val="clear" w:color="auto" w:fill="FFFFFF"/>
        </w:rPr>
        <w:t xml:space="preserve"> (raised from Feb to Oct 1917 period with smaller political circles)</w:t>
      </w:r>
    </w:p>
    <w:p w14:paraId="7BE7110D" w14:textId="0828F846" w:rsidR="0068779E" w:rsidRPr="001C7070" w:rsidRDefault="0068779E" w:rsidP="00173835">
      <w:pPr>
        <w:spacing w:after="0" w:line="240" w:lineRule="auto"/>
        <w:jc w:val="both"/>
        <w:rPr>
          <w:rFonts w:cstheme="minorHAnsi"/>
          <w:shd w:val="clear" w:color="auto" w:fill="FFFFFF"/>
        </w:rPr>
      </w:pPr>
    </w:p>
    <w:p w14:paraId="593E32E5" w14:textId="6F1E16E6" w:rsidR="00C61C12" w:rsidRPr="001C7070" w:rsidRDefault="00C61C12" w:rsidP="00C55C60">
      <w:pPr>
        <w:spacing w:after="0" w:line="240" w:lineRule="auto"/>
        <w:rPr>
          <w:rFonts w:cstheme="minorHAnsi"/>
        </w:rPr>
      </w:pPr>
      <w:r w:rsidRPr="001C7070">
        <w:rPr>
          <w:rFonts w:cstheme="minorHAnsi"/>
        </w:rPr>
        <w:t>More recently</w:t>
      </w:r>
    </w:p>
    <w:p w14:paraId="70617455" w14:textId="77777777" w:rsidR="00C61C12" w:rsidRPr="001C7070" w:rsidRDefault="00C61C12" w:rsidP="00C55C60">
      <w:pPr>
        <w:spacing w:after="0" w:line="240" w:lineRule="auto"/>
        <w:rPr>
          <w:rFonts w:cstheme="minorHAnsi"/>
        </w:rPr>
      </w:pPr>
    </w:p>
    <w:p w14:paraId="074E4927" w14:textId="77777777" w:rsidR="00D527D2" w:rsidRPr="001C7070" w:rsidRDefault="00D527D2" w:rsidP="00C55C60">
      <w:pPr>
        <w:spacing w:after="0" w:line="240" w:lineRule="auto"/>
        <w:rPr>
          <w:rFonts w:cstheme="minorHAnsi"/>
        </w:rPr>
      </w:pPr>
      <w:r w:rsidRPr="001C7070">
        <w:rPr>
          <w:rFonts w:cstheme="minorHAnsi"/>
        </w:rPr>
        <w:t>From the US</w:t>
      </w:r>
    </w:p>
    <w:p w14:paraId="5F396C95" w14:textId="3736E32E" w:rsidR="00C55C60" w:rsidRPr="001C7070" w:rsidRDefault="00C55C60" w:rsidP="00C55C60">
      <w:pPr>
        <w:spacing w:after="0" w:line="240" w:lineRule="auto"/>
        <w:rPr>
          <w:rFonts w:cstheme="minorHAnsi"/>
        </w:rPr>
      </w:pPr>
      <w:r w:rsidRPr="001C7070">
        <w:rPr>
          <w:rFonts w:cstheme="minorHAnsi"/>
        </w:rPr>
        <w:t>2008 Change We Can Believe In/Yes We Can</w:t>
      </w:r>
    </w:p>
    <w:p w14:paraId="170AEFA7" w14:textId="658D4D25" w:rsidR="00C61C12" w:rsidRPr="001C7070" w:rsidRDefault="00C61C12" w:rsidP="00C61C12">
      <w:pPr>
        <w:spacing w:after="0" w:line="240" w:lineRule="auto"/>
        <w:rPr>
          <w:rFonts w:cstheme="minorHAnsi"/>
        </w:rPr>
      </w:pPr>
      <w:r w:rsidRPr="001C7070">
        <w:rPr>
          <w:rFonts w:cstheme="minorHAnsi"/>
        </w:rPr>
        <w:t xml:space="preserve">2016 Make American Great Again </w:t>
      </w:r>
    </w:p>
    <w:p w14:paraId="26C956EB" w14:textId="65B8C79B" w:rsidR="00C55C60" w:rsidRPr="001C7070" w:rsidRDefault="00C55C60" w:rsidP="00173835">
      <w:pPr>
        <w:spacing w:after="0" w:line="240" w:lineRule="auto"/>
        <w:jc w:val="both"/>
        <w:rPr>
          <w:rFonts w:cstheme="minorHAnsi"/>
          <w:shd w:val="clear" w:color="auto" w:fill="FFFFFF"/>
        </w:rPr>
      </w:pPr>
    </w:p>
    <w:p w14:paraId="52E920E5" w14:textId="549FBFE7" w:rsidR="00D527D2" w:rsidRPr="001C7070" w:rsidRDefault="00D527D2" w:rsidP="00C61C12">
      <w:pPr>
        <w:spacing w:after="0" w:line="240" w:lineRule="auto"/>
        <w:jc w:val="both"/>
        <w:rPr>
          <w:rFonts w:cstheme="minorHAnsi"/>
          <w:shd w:val="clear" w:color="auto" w:fill="FFFFFF"/>
        </w:rPr>
      </w:pPr>
      <w:r w:rsidRPr="001C7070">
        <w:rPr>
          <w:rFonts w:cstheme="minorHAnsi"/>
          <w:shd w:val="clear" w:color="auto" w:fill="FFFFFF"/>
        </w:rPr>
        <w:t>From Britain:</w:t>
      </w:r>
    </w:p>
    <w:p w14:paraId="14530469" w14:textId="7CE0F474" w:rsidR="00C61C12" w:rsidRPr="001C7070" w:rsidRDefault="00C61C12" w:rsidP="00C61C12">
      <w:pPr>
        <w:spacing w:after="0" w:line="240" w:lineRule="auto"/>
        <w:jc w:val="both"/>
        <w:rPr>
          <w:rFonts w:cstheme="minorHAnsi"/>
          <w:shd w:val="clear" w:color="auto" w:fill="FFFFFF"/>
        </w:rPr>
      </w:pPr>
      <w:r w:rsidRPr="001C7070">
        <w:rPr>
          <w:rFonts w:cstheme="minorHAnsi"/>
          <w:shd w:val="clear" w:color="auto" w:fill="FFFFFF"/>
        </w:rPr>
        <w:t>Take back control</w:t>
      </w:r>
      <w:r w:rsidR="00572554" w:rsidRPr="001C7070">
        <w:rPr>
          <w:rFonts w:cstheme="minorHAnsi"/>
          <w:shd w:val="clear" w:color="auto" w:fill="FFFFFF"/>
        </w:rPr>
        <w:t xml:space="preserve"> – for 2016 referendum</w:t>
      </w:r>
    </w:p>
    <w:p w14:paraId="4FDCEE1C" w14:textId="1C03B431" w:rsidR="00C61C12" w:rsidRPr="001C7070" w:rsidRDefault="00C61C12" w:rsidP="00C61C12">
      <w:pPr>
        <w:spacing w:after="0" w:line="240" w:lineRule="auto"/>
        <w:jc w:val="both"/>
        <w:rPr>
          <w:rFonts w:cstheme="minorHAnsi"/>
          <w:shd w:val="clear" w:color="auto" w:fill="FFFFFF"/>
        </w:rPr>
      </w:pPr>
      <w:r w:rsidRPr="001C7070">
        <w:rPr>
          <w:rFonts w:cstheme="minorHAnsi"/>
          <w:shd w:val="clear" w:color="auto" w:fill="FFFFFF"/>
        </w:rPr>
        <w:t>Get Brexit done</w:t>
      </w:r>
      <w:r w:rsidR="00572554" w:rsidRPr="001C7070">
        <w:rPr>
          <w:rFonts w:cstheme="minorHAnsi"/>
          <w:shd w:val="clear" w:color="auto" w:fill="FFFFFF"/>
        </w:rPr>
        <w:t xml:space="preserve"> – Boris Johnson – Tory leadership and general election</w:t>
      </w:r>
    </w:p>
    <w:p w14:paraId="7CCE6058" w14:textId="77777777" w:rsidR="00C61C12" w:rsidRPr="001C7070" w:rsidRDefault="00C61C12" w:rsidP="00173835">
      <w:pPr>
        <w:spacing w:after="0" w:line="240" w:lineRule="auto"/>
        <w:jc w:val="both"/>
        <w:rPr>
          <w:rFonts w:cstheme="minorHAnsi"/>
          <w:shd w:val="clear" w:color="auto" w:fill="FFFFFF"/>
        </w:rPr>
      </w:pPr>
    </w:p>
    <w:p w14:paraId="08613217" w14:textId="6C24E26A" w:rsidR="00C55C60" w:rsidRPr="001C7070" w:rsidRDefault="0068779E" w:rsidP="00173835">
      <w:pPr>
        <w:spacing w:after="0" w:line="240" w:lineRule="auto"/>
        <w:jc w:val="both"/>
        <w:rPr>
          <w:rFonts w:cstheme="minorHAnsi"/>
          <w:shd w:val="clear" w:color="auto" w:fill="FFFFFF"/>
        </w:rPr>
      </w:pPr>
      <w:r w:rsidRPr="001C7070">
        <w:rPr>
          <w:rFonts w:cstheme="minorHAnsi"/>
          <w:shd w:val="clear" w:color="auto" w:fill="FFFFFF"/>
        </w:rPr>
        <w:t xml:space="preserve">Point of all this – </w:t>
      </w:r>
      <w:r w:rsidR="002612BE" w:rsidRPr="001C7070">
        <w:rPr>
          <w:rFonts w:cstheme="minorHAnsi"/>
          <w:shd w:val="clear" w:color="auto" w:fill="FFFFFF"/>
        </w:rPr>
        <w:t xml:space="preserve">these represent a </w:t>
      </w:r>
      <w:r w:rsidRPr="001C7070">
        <w:rPr>
          <w:rFonts w:cstheme="minorHAnsi"/>
          <w:shd w:val="clear" w:color="auto" w:fill="FFFFFF"/>
        </w:rPr>
        <w:t xml:space="preserve">combination of </w:t>
      </w:r>
      <w:r w:rsidR="00D527D2" w:rsidRPr="001C7070">
        <w:rPr>
          <w:rFonts w:cstheme="minorHAnsi"/>
          <w:shd w:val="clear" w:color="auto" w:fill="FFFFFF"/>
        </w:rPr>
        <w:t xml:space="preserve">speaking to a manifest and deep-seated </w:t>
      </w:r>
      <w:r w:rsidRPr="001C7070">
        <w:rPr>
          <w:rFonts w:cstheme="minorHAnsi"/>
          <w:shd w:val="clear" w:color="auto" w:fill="FFFFFF"/>
        </w:rPr>
        <w:t>grievance</w:t>
      </w:r>
      <w:r w:rsidR="00D527D2" w:rsidRPr="001C7070">
        <w:rPr>
          <w:rFonts w:cstheme="minorHAnsi"/>
          <w:shd w:val="clear" w:color="auto" w:fill="FFFFFF"/>
        </w:rPr>
        <w:t xml:space="preserve"> </w:t>
      </w:r>
      <w:r w:rsidR="00D527D2" w:rsidRPr="001C7070">
        <w:rPr>
          <w:rFonts w:cstheme="minorHAnsi"/>
          <w:u w:val="single"/>
          <w:shd w:val="clear" w:color="auto" w:fill="FFFFFF"/>
        </w:rPr>
        <w:t>and</w:t>
      </w:r>
      <w:r w:rsidRPr="001C7070">
        <w:rPr>
          <w:rFonts w:cstheme="minorHAnsi"/>
          <w:shd w:val="clear" w:color="auto" w:fill="FFFFFF"/>
        </w:rPr>
        <w:t xml:space="preserve"> </w:t>
      </w:r>
      <w:r w:rsidR="00572554" w:rsidRPr="001C7070">
        <w:rPr>
          <w:rFonts w:cstheme="minorHAnsi"/>
          <w:shd w:val="clear" w:color="auto" w:fill="FFFFFF"/>
        </w:rPr>
        <w:t xml:space="preserve">the provision of an </w:t>
      </w:r>
      <w:r w:rsidRPr="001C7070">
        <w:rPr>
          <w:rFonts w:cstheme="minorHAnsi"/>
          <w:shd w:val="clear" w:color="auto" w:fill="FFFFFF"/>
        </w:rPr>
        <w:t>organising principle</w:t>
      </w:r>
      <w:r w:rsidR="00C55C60" w:rsidRPr="001C7070">
        <w:rPr>
          <w:rFonts w:cstheme="minorHAnsi"/>
          <w:shd w:val="clear" w:color="auto" w:fill="FFFFFF"/>
        </w:rPr>
        <w:t xml:space="preserve"> and axis</w:t>
      </w:r>
      <w:r w:rsidR="00C61C12" w:rsidRPr="001C7070">
        <w:rPr>
          <w:rFonts w:cstheme="minorHAnsi"/>
          <w:shd w:val="clear" w:color="auto" w:fill="FFFFFF"/>
        </w:rPr>
        <w:t xml:space="preserve"> </w:t>
      </w:r>
      <w:r w:rsidR="00D527D2" w:rsidRPr="001C7070">
        <w:rPr>
          <w:rFonts w:cstheme="minorHAnsi"/>
          <w:shd w:val="clear" w:color="auto" w:fill="FFFFFF"/>
        </w:rPr>
        <w:t xml:space="preserve">– </w:t>
      </w:r>
      <w:r w:rsidR="00572554" w:rsidRPr="001C7070">
        <w:rPr>
          <w:rFonts w:cstheme="minorHAnsi"/>
          <w:shd w:val="clear" w:color="auto" w:fill="FFFFFF"/>
        </w:rPr>
        <w:t xml:space="preserve">reminder of distinction of </w:t>
      </w:r>
      <w:r w:rsidR="002612BE" w:rsidRPr="001C7070">
        <w:rPr>
          <w:rFonts w:cstheme="minorHAnsi"/>
          <w:shd w:val="clear" w:color="auto" w:fill="FFFFFF"/>
        </w:rPr>
        <w:t xml:space="preserve">where just one not enough - </w:t>
      </w:r>
      <w:r w:rsidR="00D527D2" w:rsidRPr="001C7070">
        <w:rPr>
          <w:rFonts w:cstheme="minorHAnsi"/>
          <w:shd w:val="clear" w:color="auto" w:fill="FFFFFF"/>
        </w:rPr>
        <w:t>necessary and sufficient</w:t>
      </w:r>
    </w:p>
    <w:p w14:paraId="7DA53CAB" w14:textId="260B9B74" w:rsidR="00D527D2" w:rsidRPr="001C7070" w:rsidRDefault="00D527D2" w:rsidP="00173835">
      <w:pPr>
        <w:spacing w:after="0" w:line="240" w:lineRule="auto"/>
        <w:jc w:val="both"/>
        <w:rPr>
          <w:rFonts w:cstheme="minorHAnsi"/>
          <w:shd w:val="clear" w:color="auto" w:fill="FFFFFF"/>
        </w:rPr>
      </w:pPr>
    </w:p>
    <w:p w14:paraId="07A63027" w14:textId="7957B7C4" w:rsidR="00C61C12" w:rsidRPr="001C7070" w:rsidRDefault="00C61C12" w:rsidP="00173835">
      <w:pPr>
        <w:spacing w:after="0" w:line="240" w:lineRule="auto"/>
        <w:jc w:val="both"/>
        <w:rPr>
          <w:rFonts w:cstheme="minorHAnsi"/>
          <w:shd w:val="clear" w:color="auto" w:fill="FFFFFF"/>
        </w:rPr>
      </w:pPr>
      <w:r w:rsidRPr="001C7070">
        <w:rPr>
          <w:rFonts w:cstheme="minorHAnsi"/>
          <w:shd w:val="clear" w:color="auto" w:fill="FFFFFF"/>
        </w:rPr>
        <w:t>And as if to emphasise the point</w:t>
      </w:r>
      <w:r w:rsidR="002612BE" w:rsidRPr="001C7070">
        <w:rPr>
          <w:rFonts w:cstheme="minorHAnsi"/>
          <w:shd w:val="clear" w:color="auto" w:fill="FFFFFF"/>
        </w:rPr>
        <w:t>, let me cite some other cases which have not connected in the same way, to the same extent and with the same positive outcome and effect:</w:t>
      </w:r>
    </w:p>
    <w:p w14:paraId="7D5D224B" w14:textId="77777777" w:rsidR="002612BE" w:rsidRPr="001C7070" w:rsidRDefault="002612BE" w:rsidP="00173835">
      <w:pPr>
        <w:spacing w:after="0" w:line="240" w:lineRule="auto"/>
        <w:jc w:val="both"/>
        <w:rPr>
          <w:rFonts w:cstheme="minorHAnsi"/>
          <w:shd w:val="clear" w:color="auto" w:fill="FFFFFF"/>
        </w:rPr>
      </w:pPr>
    </w:p>
    <w:p w14:paraId="264D56B9" w14:textId="7B23B190" w:rsidR="00C55C60" w:rsidRPr="001C7070" w:rsidRDefault="00C55C60" w:rsidP="00C55C60">
      <w:pPr>
        <w:spacing w:after="0" w:line="240" w:lineRule="auto"/>
        <w:rPr>
          <w:rFonts w:cstheme="minorHAnsi"/>
        </w:rPr>
      </w:pPr>
      <w:r w:rsidRPr="001C7070">
        <w:rPr>
          <w:rFonts w:cstheme="minorHAnsi"/>
        </w:rPr>
        <w:t>Black Lives Matter</w:t>
      </w:r>
      <w:r w:rsidR="001F3D23" w:rsidRPr="001C7070">
        <w:rPr>
          <w:rFonts w:cstheme="minorHAnsi"/>
        </w:rPr>
        <w:t xml:space="preserve"> </w:t>
      </w:r>
      <w:proofErr w:type="spellStart"/>
      <w:r w:rsidR="001F3D23" w:rsidRPr="001C7070">
        <w:rPr>
          <w:rFonts w:cstheme="minorHAnsi"/>
        </w:rPr>
        <w:t>cf</w:t>
      </w:r>
      <w:proofErr w:type="spellEnd"/>
      <w:r w:rsidR="001F3D23" w:rsidRPr="001C7070">
        <w:rPr>
          <w:rFonts w:cstheme="minorHAnsi"/>
        </w:rPr>
        <w:t xml:space="preserve"> civil rights, gay rights, women’s rights in 1960s/1970s</w:t>
      </w:r>
    </w:p>
    <w:p w14:paraId="2E37B607" w14:textId="50677352" w:rsidR="00107CC4" w:rsidRPr="001C7070" w:rsidRDefault="00107CC4" w:rsidP="00C55C60">
      <w:pPr>
        <w:spacing w:after="0" w:line="240" w:lineRule="auto"/>
        <w:jc w:val="both"/>
        <w:rPr>
          <w:rFonts w:cstheme="minorHAnsi"/>
          <w:shd w:val="clear" w:color="auto" w:fill="FFFFFF"/>
        </w:rPr>
      </w:pPr>
      <w:r w:rsidRPr="001C7070">
        <w:rPr>
          <w:rFonts w:cstheme="minorHAnsi"/>
          <w:shd w:val="clear" w:color="auto" w:fill="FFFFFF"/>
        </w:rPr>
        <w:t xml:space="preserve">Planet </w:t>
      </w:r>
      <w:proofErr w:type="gramStart"/>
      <w:r w:rsidRPr="001C7070">
        <w:rPr>
          <w:rFonts w:cstheme="minorHAnsi"/>
          <w:shd w:val="clear" w:color="auto" w:fill="FFFFFF"/>
        </w:rPr>
        <w:t>Before</w:t>
      </w:r>
      <w:proofErr w:type="gramEnd"/>
      <w:r w:rsidRPr="001C7070">
        <w:rPr>
          <w:rFonts w:cstheme="minorHAnsi"/>
          <w:shd w:val="clear" w:color="auto" w:fill="FFFFFF"/>
        </w:rPr>
        <w:t xml:space="preserve"> Profit</w:t>
      </w:r>
      <w:r w:rsidR="00382395" w:rsidRPr="001C7070">
        <w:rPr>
          <w:rFonts w:cstheme="minorHAnsi"/>
          <w:shd w:val="clear" w:color="auto" w:fill="FFFFFF"/>
        </w:rPr>
        <w:t xml:space="preserve"> </w:t>
      </w:r>
    </w:p>
    <w:p w14:paraId="7E94E42A" w14:textId="315BF02F" w:rsidR="00C61C12" w:rsidRPr="001C7070" w:rsidRDefault="00C55C60" w:rsidP="00C61C12">
      <w:pPr>
        <w:spacing w:after="0" w:line="240" w:lineRule="auto"/>
        <w:jc w:val="both"/>
        <w:rPr>
          <w:rFonts w:cstheme="minorHAnsi"/>
          <w:shd w:val="clear" w:color="auto" w:fill="FFFFFF"/>
        </w:rPr>
      </w:pPr>
      <w:r w:rsidRPr="001C7070">
        <w:rPr>
          <w:rFonts w:cstheme="minorHAnsi"/>
          <w:shd w:val="clear" w:color="auto" w:fill="FFFFFF"/>
        </w:rPr>
        <w:t>System change not climate change</w:t>
      </w:r>
      <w:r w:rsidR="00C61C12" w:rsidRPr="001C7070">
        <w:rPr>
          <w:rFonts w:cstheme="minorHAnsi"/>
          <w:shd w:val="clear" w:color="auto" w:fill="FFFFFF"/>
        </w:rPr>
        <w:t xml:space="preserve"> (No jobs on a dead planet)</w:t>
      </w:r>
    </w:p>
    <w:p w14:paraId="408D326F" w14:textId="77777777" w:rsidR="00382395" w:rsidRPr="001C7070" w:rsidRDefault="00382395" w:rsidP="00382395">
      <w:pPr>
        <w:spacing w:after="0" w:line="240" w:lineRule="auto"/>
        <w:jc w:val="both"/>
        <w:rPr>
          <w:rFonts w:cstheme="minorHAnsi"/>
          <w:shd w:val="clear" w:color="auto" w:fill="FFFFFF"/>
        </w:rPr>
      </w:pPr>
      <w:r w:rsidRPr="001C7070">
        <w:rPr>
          <w:rFonts w:cstheme="minorHAnsi"/>
          <w:shd w:val="clear" w:color="auto" w:fill="FFFFFF"/>
        </w:rPr>
        <w:lastRenderedPageBreak/>
        <w:t>People before Profit</w:t>
      </w:r>
    </w:p>
    <w:p w14:paraId="77746A43" w14:textId="77777777" w:rsidR="00107CC4" w:rsidRPr="001C7070" w:rsidRDefault="00107CC4" w:rsidP="00107CC4">
      <w:pPr>
        <w:spacing w:after="0" w:line="240" w:lineRule="auto"/>
        <w:jc w:val="both"/>
        <w:rPr>
          <w:rFonts w:cstheme="minorHAnsi"/>
          <w:shd w:val="clear" w:color="auto" w:fill="FFFFFF"/>
        </w:rPr>
      </w:pPr>
      <w:r w:rsidRPr="001C7070">
        <w:rPr>
          <w:rFonts w:cstheme="minorHAnsi"/>
          <w:shd w:val="clear" w:color="auto" w:fill="FFFFFF"/>
        </w:rPr>
        <w:t>One solution, revolution</w:t>
      </w:r>
    </w:p>
    <w:p w14:paraId="16462C94" w14:textId="31020A1B" w:rsidR="00C55C60" w:rsidRPr="001C7070" w:rsidRDefault="00C55C60" w:rsidP="00C55C60">
      <w:pPr>
        <w:spacing w:after="0" w:line="240" w:lineRule="auto"/>
        <w:jc w:val="both"/>
        <w:rPr>
          <w:rFonts w:cstheme="minorHAnsi"/>
          <w:shd w:val="clear" w:color="auto" w:fill="FFFFFF"/>
        </w:rPr>
      </w:pPr>
    </w:p>
    <w:p w14:paraId="3BA5A31A" w14:textId="472FBCFC" w:rsidR="00C61C12" w:rsidRPr="001C7070" w:rsidRDefault="00C61C12" w:rsidP="00C61C12">
      <w:pPr>
        <w:spacing w:after="0" w:line="240" w:lineRule="auto"/>
        <w:rPr>
          <w:rFonts w:cstheme="minorHAnsi"/>
        </w:rPr>
      </w:pPr>
      <w:r w:rsidRPr="001C7070">
        <w:rPr>
          <w:rFonts w:cstheme="minorHAnsi"/>
        </w:rPr>
        <w:t>20</w:t>
      </w:r>
      <w:r w:rsidR="001863D2" w:rsidRPr="001C7070">
        <w:rPr>
          <w:rFonts w:cstheme="minorHAnsi"/>
        </w:rPr>
        <w:t xml:space="preserve">12 Obama </w:t>
      </w:r>
      <w:r w:rsidRPr="001C7070">
        <w:rPr>
          <w:rFonts w:cstheme="minorHAnsi"/>
        </w:rPr>
        <w:t>Forward</w:t>
      </w:r>
    </w:p>
    <w:p w14:paraId="5C6EE965" w14:textId="3F160BB6" w:rsidR="00C61C12" w:rsidRPr="001C7070" w:rsidRDefault="00C61C12" w:rsidP="00C61C12">
      <w:pPr>
        <w:spacing w:after="0" w:line="240" w:lineRule="auto"/>
        <w:rPr>
          <w:rFonts w:cstheme="minorHAnsi"/>
        </w:rPr>
      </w:pPr>
      <w:r w:rsidRPr="001C7070">
        <w:rPr>
          <w:rFonts w:cstheme="minorHAnsi"/>
        </w:rPr>
        <w:t>20</w:t>
      </w:r>
      <w:r w:rsidR="001863D2" w:rsidRPr="001C7070">
        <w:rPr>
          <w:rFonts w:cstheme="minorHAnsi"/>
        </w:rPr>
        <w:t>20</w:t>
      </w:r>
      <w:r w:rsidRPr="001C7070">
        <w:rPr>
          <w:rFonts w:cstheme="minorHAnsi"/>
        </w:rPr>
        <w:t xml:space="preserve"> Keep America Great</w:t>
      </w:r>
      <w:r w:rsidR="00572554" w:rsidRPr="001C7070">
        <w:rPr>
          <w:rFonts w:cstheme="minorHAnsi"/>
        </w:rPr>
        <w:t>???</w:t>
      </w:r>
      <w:r w:rsidRPr="001C7070">
        <w:rPr>
          <w:rFonts w:cstheme="minorHAnsi"/>
        </w:rPr>
        <w:t xml:space="preserve"> </w:t>
      </w:r>
    </w:p>
    <w:p w14:paraId="41C846F7" w14:textId="0004CD61" w:rsidR="0068779E" w:rsidRPr="001C7070" w:rsidRDefault="0068779E" w:rsidP="00173835">
      <w:pPr>
        <w:spacing w:after="0" w:line="240" w:lineRule="auto"/>
        <w:jc w:val="both"/>
        <w:rPr>
          <w:rFonts w:cstheme="minorHAnsi"/>
          <w:shd w:val="clear" w:color="auto" w:fill="FFFFFF"/>
        </w:rPr>
      </w:pPr>
      <w:r w:rsidRPr="001C7070">
        <w:rPr>
          <w:rFonts w:cstheme="minorHAnsi"/>
          <w:shd w:val="clear" w:color="auto" w:fill="FFFFFF"/>
        </w:rPr>
        <w:t xml:space="preserve"> </w:t>
      </w:r>
    </w:p>
    <w:p w14:paraId="684BFF9C" w14:textId="515E7E84" w:rsidR="00C55C60" w:rsidRPr="001C7070" w:rsidRDefault="00C61C12" w:rsidP="00173835">
      <w:pPr>
        <w:spacing w:after="0" w:line="240" w:lineRule="auto"/>
        <w:jc w:val="both"/>
        <w:rPr>
          <w:rFonts w:cstheme="minorHAnsi"/>
          <w:shd w:val="clear" w:color="auto" w:fill="FFFFFF"/>
        </w:rPr>
      </w:pPr>
      <w:r w:rsidRPr="001C7070">
        <w:rPr>
          <w:rFonts w:cstheme="minorHAnsi"/>
          <w:shd w:val="clear" w:color="auto" w:fill="FFFFFF"/>
        </w:rPr>
        <w:t>These are more abstract per se and</w:t>
      </w:r>
      <w:r w:rsidR="002612BE" w:rsidRPr="001C7070">
        <w:rPr>
          <w:rFonts w:cstheme="minorHAnsi"/>
          <w:shd w:val="clear" w:color="auto" w:fill="FFFFFF"/>
        </w:rPr>
        <w:t>,</w:t>
      </w:r>
      <w:r w:rsidRPr="001C7070">
        <w:rPr>
          <w:rFonts w:cstheme="minorHAnsi"/>
          <w:shd w:val="clear" w:color="auto" w:fill="FFFFFF"/>
        </w:rPr>
        <w:t xml:space="preserve"> in relative terms</w:t>
      </w:r>
      <w:r w:rsidR="002612BE" w:rsidRPr="001C7070">
        <w:rPr>
          <w:rFonts w:cstheme="minorHAnsi"/>
          <w:shd w:val="clear" w:color="auto" w:fill="FFFFFF"/>
        </w:rPr>
        <w:t>,</w:t>
      </w:r>
      <w:r w:rsidR="001863D2" w:rsidRPr="001C7070">
        <w:rPr>
          <w:rFonts w:cstheme="minorHAnsi"/>
          <w:shd w:val="clear" w:color="auto" w:fill="FFFFFF"/>
        </w:rPr>
        <w:t xml:space="preserve"> they don’t make a connection, </w:t>
      </w:r>
      <w:r w:rsidR="00572554" w:rsidRPr="001C7070">
        <w:rPr>
          <w:rFonts w:cstheme="minorHAnsi"/>
          <w:shd w:val="clear" w:color="auto" w:fill="FFFFFF"/>
        </w:rPr>
        <w:t xml:space="preserve">don’t </w:t>
      </w:r>
      <w:r w:rsidR="00A274FF" w:rsidRPr="001C7070">
        <w:rPr>
          <w:rFonts w:cstheme="minorHAnsi"/>
          <w:shd w:val="clear" w:color="auto" w:fill="FFFFFF"/>
        </w:rPr>
        <w:t xml:space="preserve">combine </w:t>
      </w:r>
      <w:r w:rsidR="001863D2" w:rsidRPr="001C7070">
        <w:rPr>
          <w:rFonts w:cstheme="minorHAnsi"/>
          <w:shd w:val="clear" w:color="auto" w:fill="FFFFFF"/>
        </w:rPr>
        <w:t>articulat</w:t>
      </w:r>
      <w:r w:rsidR="00A274FF" w:rsidRPr="001C7070">
        <w:rPr>
          <w:rFonts w:cstheme="minorHAnsi"/>
          <w:shd w:val="clear" w:color="auto" w:fill="FFFFFF"/>
        </w:rPr>
        <w:t>ion of</w:t>
      </w:r>
      <w:r w:rsidR="001863D2" w:rsidRPr="001C7070">
        <w:rPr>
          <w:rFonts w:cstheme="minorHAnsi"/>
          <w:shd w:val="clear" w:color="auto" w:fill="FFFFFF"/>
        </w:rPr>
        <w:t xml:space="preserve"> a deeply held grievance </w:t>
      </w:r>
      <w:r w:rsidR="00A274FF" w:rsidRPr="001C7070">
        <w:rPr>
          <w:rFonts w:cstheme="minorHAnsi"/>
          <w:shd w:val="clear" w:color="auto" w:fill="FFFFFF"/>
        </w:rPr>
        <w:t>and organising focus</w:t>
      </w:r>
    </w:p>
    <w:p w14:paraId="176F9845" w14:textId="4718DB06" w:rsidR="00D527D2" w:rsidRPr="001C7070" w:rsidRDefault="00D527D2" w:rsidP="00173835">
      <w:pPr>
        <w:spacing w:after="0" w:line="240" w:lineRule="auto"/>
        <w:jc w:val="both"/>
        <w:rPr>
          <w:rFonts w:cstheme="minorHAnsi"/>
          <w:shd w:val="clear" w:color="auto" w:fill="FFFFFF"/>
        </w:rPr>
      </w:pPr>
    </w:p>
    <w:p w14:paraId="7016C1E1" w14:textId="5E2EDD07" w:rsidR="00D527D2" w:rsidRPr="001C7070" w:rsidRDefault="00D527D2" w:rsidP="00173835">
      <w:pPr>
        <w:spacing w:after="0" w:line="240" w:lineRule="auto"/>
        <w:jc w:val="both"/>
        <w:rPr>
          <w:rFonts w:cstheme="minorHAnsi"/>
          <w:shd w:val="clear" w:color="auto" w:fill="FFFFFF"/>
        </w:rPr>
      </w:pPr>
      <w:r w:rsidRPr="001C7070">
        <w:rPr>
          <w:rFonts w:cstheme="minorHAnsi"/>
          <w:shd w:val="clear" w:color="auto" w:fill="FFFFFF"/>
        </w:rPr>
        <w:t xml:space="preserve">So sense of not just catching the Zeitgeist but creating, influencing and using it </w:t>
      </w:r>
      <w:r w:rsidR="00EE3C83" w:rsidRPr="001C7070">
        <w:rPr>
          <w:rFonts w:cstheme="minorHAnsi"/>
          <w:shd w:val="clear" w:color="auto" w:fill="FFFFFF"/>
        </w:rPr>
        <w:t>where defined as ‘</w:t>
      </w:r>
      <w:r w:rsidRPr="001C7070">
        <w:rPr>
          <w:rFonts w:cstheme="minorHAnsi"/>
          <w:shd w:val="clear" w:color="auto" w:fill="FFFFFF"/>
        </w:rPr>
        <w:t>the defining spirit or mood of a particular period of history as shown by the ideas and beliefs of the time</w:t>
      </w:r>
      <w:r w:rsidR="00EE3C83" w:rsidRPr="001C7070">
        <w:rPr>
          <w:rFonts w:cstheme="minorHAnsi"/>
          <w:shd w:val="clear" w:color="auto" w:fill="FFFFFF"/>
        </w:rPr>
        <w:t>’</w:t>
      </w:r>
      <w:r w:rsidRPr="001C7070">
        <w:rPr>
          <w:rFonts w:cstheme="minorHAnsi"/>
          <w:shd w:val="clear" w:color="auto" w:fill="FFFFFF"/>
        </w:rPr>
        <w:t>.</w:t>
      </w:r>
      <w:r w:rsidR="00EE3C83" w:rsidRPr="001C7070">
        <w:rPr>
          <w:rFonts w:cstheme="minorHAnsi"/>
          <w:shd w:val="clear" w:color="auto" w:fill="FFFFFF"/>
        </w:rPr>
        <w:t xml:space="preserve"> </w:t>
      </w:r>
      <w:proofErr w:type="gramStart"/>
      <w:r w:rsidR="00EE3C83" w:rsidRPr="001C7070">
        <w:rPr>
          <w:rFonts w:cstheme="minorHAnsi"/>
          <w:shd w:val="clear" w:color="auto" w:fill="FFFFFF"/>
        </w:rPr>
        <w:t>Sometimes also called a new ‘common sense’.</w:t>
      </w:r>
      <w:proofErr w:type="gramEnd"/>
    </w:p>
    <w:p w14:paraId="33CAC1DB" w14:textId="77777777" w:rsidR="00D527D2" w:rsidRPr="001C7070" w:rsidRDefault="00D527D2" w:rsidP="00173835">
      <w:pPr>
        <w:spacing w:after="0" w:line="240" w:lineRule="auto"/>
        <w:jc w:val="both"/>
        <w:rPr>
          <w:rFonts w:cstheme="minorHAnsi"/>
          <w:shd w:val="clear" w:color="auto" w:fill="FFFFFF"/>
        </w:rPr>
      </w:pPr>
    </w:p>
    <w:p w14:paraId="356FA543" w14:textId="4EFB1AF8" w:rsidR="0068779E" w:rsidRPr="001C7070" w:rsidRDefault="00D527D2" w:rsidP="00173835">
      <w:pPr>
        <w:spacing w:after="0" w:line="240" w:lineRule="auto"/>
        <w:jc w:val="both"/>
        <w:rPr>
          <w:rFonts w:cstheme="minorHAnsi"/>
          <w:shd w:val="clear" w:color="auto" w:fill="FFFFFF"/>
        </w:rPr>
      </w:pPr>
      <w:r w:rsidRPr="001C7070">
        <w:rPr>
          <w:rFonts w:cstheme="minorHAnsi"/>
          <w:shd w:val="clear" w:color="auto" w:fill="FFFFFF"/>
        </w:rPr>
        <w:t>If we then turn to union orientated matters</w:t>
      </w:r>
    </w:p>
    <w:p w14:paraId="0D79BB1B" w14:textId="72060FA1" w:rsidR="00C55C60" w:rsidRPr="001C7070" w:rsidRDefault="00C55C60" w:rsidP="00173835">
      <w:pPr>
        <w:spacing w:after="0" w:line="240" w:lineRule="auto"/>
        <w:jc w:val="both"/>
        <w:rPr>
          <w:rFonts w:cstheme="minorHAnsi"/>
          <w:shd w:val="clear" w:color="auto" w:fill="FFFFFF"/>
        </w:rPr>
      </w:pPr>
    </w:p>
    <w:p w14:paraId="5ACF47CC" w14:textId="77777777" w:rsidR="00382395" w:rsidRPr="001C7070" w:rsidRDefault="00382395" w:rsidP="00E27D52">
      <w:pPr>
        <w:spacing w:after="0" w:line="240" w:lineRule="auto"/>
        <w:rPr>
          <w:rFonts w:cstheme="minorHAnsi"/>
        </w:rPr>
      </w:pPr>
      <w:r w:rsidRPr="001C7070">
        <w:rPr>
          <w:rFonts w:cstheme="minorHAnsi"/>
        </w:rPr>
        <w:t xml:space="preserve">From </w:t>
      </w:r>
      <w:r w:rsidR="00572554" w:rsidRPr="001C7070">
        <w:rPr>
          <w:rFonts w:cstheme="minorHAnsi"/>
        </w:rPr>
        <w:t xml:space="preserve">Britain </w:t>
      </w:r>
    </w:p>
    <w:p w14:paraId="5B80D070" w14:textId="6BCC2378" w:rsidR="00E27D52" w:rsidRPr="001C7070" w:rsidRDefault="00382395" w:rsidP="00E27D52">
      <w:pPr>
        <w:spacing w:after="0" w:line="240" w:lineRule="auto"/>
        <w:rPr>
          <w:rFonts w:cstheme="minorHAnsi"/>
        </w:rPr>
      </w:pPr>
      <w:r w:rsidRPr="001C7070">
        <w:rPr>
          <w:rFonts w:cstheme="minorHAnsi"/>
        </w:rPr>
        <w:t>E</w:t>
      </w:r>
      <w:r w:rsidR="00572554" w:rsidRPr="001C7070">
        <w:rPr>
          <w:rFonts w:cstheme="minorHAnsi"/>
        </w:rPr>
        <w:t xml:space="preserve">arly 1970s </w:t>
      </w:r>
      <w:r w:rsidR="00E27D52" w:rsidRPr="001C7070">
        <w:rPr>
          <w:rFonts w:cstheme="minorHAnsi"/>
        </w:rPr>
        <w:t xml:space="preserve">Kill the Bill </w:t>
      </w:r>
      <w:r w:rsidR="00EE3C83" w:rsidRPr="001C7070">
        <w:rPr>
          <w:rFonts w:cstheme="minorHAnsi"/>
        </w:rPr>
        <w:t>–</w:t>
      </w:r>
      <w:r w:rsidRPr="001C7070">
        <w:rPr>
          <w:rFonts w:cstheme="minorHAnsi"/>
        </w:rPr>
        <w:t xml:space="preserve"> </w:t>
      </w:r>
      <w:r w:rsidR="00E27D52" w:rsidRPr="001C7070">
        <w:rPr>
          <w:rFonts w:cstheme="minorHAnsi"/>
        </w:rPr>
        <w:t>I</w:t>
      </w:r>
      <w:r w:rsidR="00EE3C83" w:rsidRPr="001C7070">
        <w:rPr>
          <w:rFonts w:cstheme="minorHAnsi"/>
        </w:rPr>
        <w:t xml:space="preserve">ndustrial </w:t>
      </w:r>
      <w:r w:rsidR="00E27D52" w:rsidRPr="001C7070">
        <w:rPr>
          <w:rFonts w:cstheme="minorHAnsi"/>
        </w:rPr>
        <w:t>R</w:t>
      </w:r>
      <w:r w:rsidR="00EE3C83" w:rsidRPr="001C7070">
        <w:rPr>
          <w:rFonts w:cstheme="minorHAnsi"/>
        </w:rPr>
        <w:t xml:space="preserve">elations </w:t>
      </w:r>
      <w:r w:rsidR="00E27D52" w:rsidRPr="001C7070">
        <w:rPr>
          <w:rFonts w:cstheme="minorHAnsi"/>
        </w:rPr>
        <w:t xml:space="preserve">Act </w:t>
      </w:r>
      <w:r w:rsidR="00EE3C83" w:rsidRPr="001C7070">
        <w:rPr>
          <w:rFonts w:cstheme="minorHAnsi"/>
        </w:rPr>
        <w:t xml:space="preserve">1971 </w:t>
      </w:r>
      <w:r w:rsidR="00E27D52" w:rsidRPr="001C7070">
        <w:rPr>
          <w:rFonts w:cstheme="minorHAnsi"/>
        </w:rPr>
        <w:t>– around Pentonville 5 and class struggle</w:t>
      </w:r>
      <w:r w:rsidR="00572554" w:rsidRPr="001C7070">
        <w:rPr>
          <w:rFonts w:cstheme="minorHAnsi"/>
        </w:rPr>
        <w:t xml:space="preserve"> and nearly general strike</w:t>
      </w:r>
      <w:r w:rsidR="00E27D52" w:rsidRPr="001C7070">
        <w:rPr>
          <w:rFonts w:cstheme="minorHAnsi"/>
        </w:rPr>
        <w:t xml:space="preserve"> </w:t>
      </w:r>
    </w:p>
    <w:p w14:paraId="6D928CA5" w14:textId="76F94CE6" w:rsidR="00E27D52" w:rsidRPr="001C7070" w:rsidRDefault="00E27D52" w:rsidP="00572554">
      <w:pPr>
        <w:spacing w:after="0" w:line="240" w:lineRule="auto"/>
        <w:rPr>
          <w:rFonts w:cstheme="minorHAnsi"/>
          <w:shd w:val="clear" w:color="auto" w:fill="FFFFFF"/>
        </w:rPr>
      </w:pPr>
    </w:p>
    <w:p w14:paraId="73421F08" w14:textId="29CF1D31" w:rsidR="00D527D2" w:rsidRPr="001C7070" w:rsidRDefault="00D527D2" w:rsidP="00D527D2">
      <w:pPr>
        <w:spacing w:after="0" w:line="240" w:lineRule="auto"/>
        <w:rPr>
          <w:rFonts w:cstheme="minorHAnsi"/>
        </w:rPr>
      </w:pPr>
      <w:r w:rsidRPr="001C7070">
        <w:rPr>
          <w:rFonts w:cstheme="minorHAnsi"/>
        </w:rPr>
        <w:t xml:space="preserve">Drive for 35 </w:t>
      </w:r>
      <w:r w:rsidR="00AF1CE0" w:rsidRPr="001C7070">
        <w:rPr>
          <w:rFonts w:cstheme="minorHAnsi"/>
        </w:rPr>
        <w:t xml:space="preserve">in </w:t>
      </w:r>
      <w:r w:rsidR="00EE3C83" w:rsidRPr="001C7070">
        <w:rPr>
          <w:rFonts w:cstheme="minorHAnsi"/>
        </w:rPr>
        <w:t xml:space="preserve">engineering in </w:t>
      </w:r>
      <w:r w:rsidR="00AF1CE0" w:rsidRPr="001C7070">
        <w:rPr>
          <w:rFonts w:cstheme="minorHAnsi"/>
        </w:rPr>
        <w:t xml:space="preserve">1989-90 </w:t>
      </w:r>
      <w:r w:rsidRPr="001C7070">
        <w:rPr>
          <w:rFonts w:cstheme="minorHAnsi"/>
        </w:rPr>
        <w:t xml:space="preserve">then won back - strikes, levy, </w:t>
      </w:r>
      <w:proofErr w:type="gramStart"/>
      <w:r w:rsidRPr="001C7070">
        <w:rPr>
          <w:rFonts w:cstheme="minorHAnsi"/>
        </w:rPr>
        <w:t>gate</w:t>
      </w:r>
      <w:proofErr w:type="gramEnd"/>
      <w:r w:rsidRPr="001C7070">
        <w:rPr>
          <w:rFonts w:cstheme="minorHAnsi"/>
        </w:rPr>
        <w:t xml:space="preserve"> meetings</w:t>
      </w:r>
    </w:p>
    <w:p w14:paraId="0D25EB65" w14:textId="77777777" w:rsidR="00382395" w:rsidRPr="001C7070" w:rsidRDefault="00382395" w:rsidP="00D527D2">
      <w:pPr>
        <w:spacing w:after="0" w:line="240" w:lineRule="auto"/>
        <w:rPr>
          <w:rFonts w:cstheme="minorHAnsi"/>
        </w:rPr>
      </w:pPr>
    </w:p>
    <w:p w14:paraId="31976F0D" w14:textId="03D4935C" w:rsidR="00572554" w:rsidRPr="001C7070" w:rsidRDefault="00572554" w:rsidP="00D527D2">
      <w:pPr>
        <w:spacing w:after="0" w:line="240" w:lineRule="auto"/>
        <w:rPr>
          <w:rFonts w:cstheme="minorHAnsi"/>
        </w:rPr>
      </w:pPr>
      <w:r w:rsidRPr="001C7070">
        <w:rPr>
          <w:rFonts w:cstheme="minorHAnsi"/>
        </w:rPr>
        <w:t>Britain deserves a pay rise - austerity/pay rises by TUC after 2010 – 750k demos then declining</w:t>
      </w:r>
    </w:p>
    <w:p w14:paraId="3BF0A787" w14:textId="77777777" w:rsidR="00382395" w:rsidRPr="001C7070" w:rsidRDefault="00382395" w:rsidP="00354202">
      <w:pPr>
        <w:spacing w:after="0" w:line="240" w:lineRule="auto"/>
        <w:rPr>
          <w:rFonts w:cstheme="minorHAnsi"/>
        </w:rPr>
      </w:pPr>
    </w:p>
    <w:p w14:paraId="6269F602" w14:textId="33380F96" w:rsidR="00354202" w:rsidRPr="001C7070" w:rsidRDefault="00382395" w:rsidP="00354202">
      <w:pPr>
        <w:spacing w:after="0" w:line="240" w:lineRule="auto"/>
        <w:rPr>
          <w:rFonts w:cstheme="minorHAnsi"/>
          <w:shd w:val="clear" w:color="auto" w:fill="FFFFFF"/>
        </w:rPr>
      </w:pPr>
      <w:r w:rsidRPr="001C7070">
        <w:rPr>
          <w:rFonts w:cstheme="minorHAnsi"/>
        </w:rPr>
        <w:t xml:space="preserve">Protect the right to strike - </w:t>
      </w:r>
      <w:r w:rsidR="001863D2" w:rsidRPr="001C7070">
        <w:rPr>
          <w:rFonts w:cstheme="minorHAnsi"/>
        </w:rPr>
        <w:t>201</w:t>
      </w:r>
      <w:r w:rsidRPr="001C7070">
        <w:rPr>
          <w:rFonts w:cstheme="minorHAnsi"/>
        </w:rPr>
        <w:t>6</w:t>
      </w:r>
      <w:r w:rsidR="001863D2" w:rsidRPr="001C7070">
        <w:rPr>
          <w:rFonts w:cstheme="minorHAnsi"/>
        </w:rPr>
        <w:t xml:space="preserve"> </w:t>
      </w:r>
      <w:r w:rsidR="00D527D2" w:rsidRPr="001C7070">
        <w:rPr>
          <w:rFonts w:cstheme="minorHAnsi"/>
        </w:rPr>
        <w:t>TUA right to strike didn’t strike right chord</w:t>
      </w:r>
      <w:r w:rsidR="00354202" w:rsidRPr="001C7070">
        <w:rPr>
          <w:rFonts w:cstheme="minorHAnsi"/>
        </w:rPr>
        <w:t xml:space="preserve"> </w:t>
      </w:r>
      <w:r w:rsidR="00354202" w:rsidRPr="001C7070">
        <w:rPr>
          <w:rFonts w:cstheme="minorHAnsi"/>
          <w:shd w:val="clear" w:color="auto" w:fill="FFFFFF"/>
        </w:rPr>
        <w:t>– defend right to strike when meant little to workers – activists concern not members</w:t>
      </w:r>
    </w:p>
    <w:p w14:paraId="275C04E6" w14:textId="160FA5B0" w:rsidR="00D527D2" w:rsidRPr="001C7070" w:rsidRDefault="00D527D2" w:rsidP="00D527D2">
      <w:pPr>
        <w:spacing w:after="0" w:line="240" w:lineRule="auto"/>
        <w:rPr>
          <w:rFonts w:cstheme="minorHAnsi"/>
        </w:rPr>
      </w:pPr>
    </w:p>
    <w:p w14:paraId="5F3048E9" w14:textId="16626D7F" w:rsidR="00A242FD" w:rsidRPr="001C7070" w:rsidRDefault="00A242FD" w:rsidP="00E27D52">
      <w:pPr>
        <w:spacing w:after="0" w:line="240" w:lineRule="auto"/>
        <w:rPr>
          <w:rFonts w:cstheme="minorHAnsi"/>
        </w:rPr>
      </w:pPr>
      <w:r w:rsidRPr="001C7070">
        <w:rPr>
          <w:rFonts w:cstheme="minorHAnsi"/>
          <w:shd w:val="clear" w:color="auto" w:fill="FFFFFF"/>
        </w:rPr>
        <w:t xml:space="preserve">Across the Tasman Sea, made work and employment a political hot potato: </w:t>
      </w:r>
    </w:p>
    <w:p w14:paraId="7DE2F78D" w14:textId="3773D94B" w:rsidR="00382395" w:rsidRPr="001C7070" w:rsidRDefault="00382395" w:rsidP="00E27D52">
      <w:pPr>
        <w:spacing w:after="0" w:line="240" w:lineRule="auto"/>
        <w:rPr>
          <w:rFonts w:cstheme="minorHAnsi"/>
        </w:rPr>
      </w:pPr>
    </w:p>
    <w:p w14:paraId="27D36102" w14:textId="1D495C8F" w:rsidR="00E27D52" w:rsidRPr="001C7070" w:rsidRDefault="00EE3C83" w:rsidP="00E27D52">
      <w:pPr>
        <w:spacing w:after="0" w:line="240" w:lineRule="auto"/>
        <w:rPr>
          <w:rFonts w:cstheme="minorHAnsi"/>
        </w:rPr>
      </w:pPr>
      <w:r w:rsidRPr="001C7070">
        <w:rPr>
          <w:rFonts w:cstheme="minorHAnsi"/>
        </w:rPr>
        <w:t>‘</w:t>
      </w:r>
      <w:r w:rsidR="00382395" w:rsidRPr="001C7070">
        <w:rPr>
          <w:rFonts w:cstheme="minorHAnsi"/>
        </w:rPr>
        <w:t>Your Rights at Work</w:t>
      </w:r>
      <w:r w:rsidRPr="001C7070">
        <w:rPr>
          <w:rFonts w:cstheme="minorHAnsi"/>
        </w:rPr>
        <w:t>’</w:t>
      </w:r>
      <w:r w:rsidR="00382395" w:rsidRPr="001C7070">
        <w:rPr>
          <w:rFonts w:cstheme="minorHAnsi"/>
        </w:rPr>
        <w:t xml:space="preserve">:  </w:t>
      </w:r>
      <w:r w:rsidR="00E27D52" w:rsidRPr="001C7070">
        <w:rPr>
          <w:rFonts w:cstheme="minorHAnsi"/>
        </w:rPr>
        <w:t xml:space="preserve">2007 federal election, the ACTU campaigned actively against the Howard Government's </w:t>
      </w:r>
      <w:proofErr w:type="spellStart"/>
      <w:r w:rsidR="00E27D52" w:rsidRPr="001C7070">
        <w:rPr>
          <w:rFonts w:cstheme="minorHAnsi"/>
        </w:rPr>
        <w:t>WorkChoices</w:t>
      </w:r>
      <w:proofErr w:type="spellEnd"/>
      <w:r w:rsidR="00E27D52" w:rsidRPr="001C7070">
        <w:rPr>
          <w:rFonts w:cstheme="minorHAnsi"/>
        </w:rPr>
        <w:t xml:space="preserve"> legislation, which included an advertising campaign and public rallies</w:t>
      </w:r>
      <w:r w:rsidR="006A6B57" w:rsidRPr="001C7070">
        <w:rPr>
          <w:rFonts w:cstheme="minorHAnsi"/>
        </w:rPr>
        <w:t xml:space="preserve"> - </w:t>
      </w:r>
    </w:p>
    <w:p w14:paraId="14A8C8C8" w14:textId="366C33A8" w:rsidR="00E27D52" w:rsidRPr="001C7070" w:rsidRDefault="00E27D52" w:rsidP="00E27D52">
      <w:pPr>
        <w:spacing w:after="0" w:line="240" w:lineRule="auto"/>
        <w:rPr>
          <w:rFonts w:cstheme="minorHAnsi"/>
        </w:rPr>
      </w:pPr>
      <w:proofErr w:type="spellStart"/>
      <w:proofErr w:type="gramStart"/>
      <w:r w:rsidRPr="001C7070">
        <w:rPr>
          <w:rFonts w:cstheme="minorHAnsi"/>
        </w:rPr>
        <w:t>FWAct</w:t>
      </w:r>
      <w:proofErr w:type="spellEnd"/>
      <w:r w:rsidRPr="001C7070">
        <w:rPr>
          <w:rFonts w:cstheme="minorHAnsi"/>
        </w:rPr>
        <w:t xml:space="preserve"> 2009 – success?</w:t>
      </w:r>
      <w:proofErr w:type="gramEnd"/>
      <w:r w:rsidRPr="001C7070">
        <w:rPr>
          <w:rFonts w:cstheme="minorHAnsi"/>
        </w:rPr>
        <w:t xml:space="preserve"> </w:t>
      </w:r>
    </w:p>
    <w:p w14:paraId="7D8174B4" w14:textId="41B02A9C" w:rsidR="00E27D52" w:rsidRPr="001C7070" w:rsidRDefault="00572554" w:rsidP="00572554">
      <w:pPr>
        <w:tabs>
          <w:tab w:val="left" w:pos="1416"/>
        </w:tabs>
        <w:spacing w:after="0" w:line="240" w:lineRule="auto"/>
        <w:rPr>
          <w:rFonts w:cstheme="minorHAnsi"/>
        </w:rPr>
      </w:pPr>
      <w:r w:rsidRPr="001C7070">
        <w:rPr>
          <w:rFonts w:cstheme="minorHAnsi"/>
        </w:rPr>
        <w:tab/>
      </w:r>
    </w:p>
    <w:p w14:paraId="07380280" w14:textId="1E5F7CD0" w:rsidR="00572554" w:rsidRPr="001C7070" w:rsidRDefault="00572554" w:rsidP="00572554">
      <w:pPr>
        <w:shd w:val="clear" w:color="auto" w:fill="FFFFFF"/>
        <w:spacing w:after="0" w:line="240" w:lineRule="auto"/>
        <w:outlineLvl w:val="0"/>
        <w:rPr>
          <w:rFonts w:eastAsia="Times New Roman" w:cstheme="minorHAnsi"/>
          <w:kern w:val="36"/>
          <w:lang w:eastAsia="en-GB"/>
        </w:rPr>
      </w:pPr>
      <w:r w:rsidRPr="001C7070">
        <w:rPr>
          <w:rFonts w:cstheme="minorHAnsi"/>
        </w:rPr>
        <w:t>Slightly closer to home for you and me is the EIS called ‘</w:t>
      </w:r>
      <w:r w:rsidRPr="001C7070">
        <w:rPr>
          <w:rFonts w:eastAsia="Times New Roman" w:cstheme="minorHAnsi"/>
          <w:kern w:val="36"/>
          <w:lang w:eastAsia="en-GB"/>
        </w:rPr>
        <w:t>Value Education Value Teachers’</w:t>
      </w:r>
    </w:p>
    <w:p w14:paraId="1BED6BB0" w14:textId="0AC48A12" w:rsidR="00572554" w:rsidRPr="001C7070" w:rsidRDefault="00572554" w:rsidP="00D527D2">
      <w:pPr>
        <w:spacing w:after="0" w:line="240" w:lineRule="auto"/>
        <w:rPr>
          <w:rFonts w:cstheme="minorHAnsi"/>
        </w:rPr>
      </w:pPr>
    </w:p>
    <w:p w14:paraId="6694A593" w14:textId="3FE0FE7A" w:rsidR="00572554" w:rsidRPr="001C7070" w:rsidRDefault="00D527D2" w:rsidP="00D527D2">
      <w:pPr>
        <w:spacing w:after="0" w:line="240" w:lineRule="auto"/>
        <w:rPr>
          <w:rFonts w:cstheme="minorHAnsi"/>
        </w:rPr>
      </w:pPr>
      <w:r w:rsidRPr="001C7070">
        <w:rPr>
          <w:rFonts w:cstheme="minorHAnsi"/>
        </w:rPr>
        <w:t>EIS pay fell but then 13.5% over 3 years without even strike ballot, 30,000 demo</w:t>
      </w:r>
      <w:r w:rsidR="008333F5" w:rsidRPr="001C7070">
        <w:rPr>
          <w:rFonts w:cstheme="minorHAnsi"/>
        </w:rPr>
        <w:t xml:space="preserve"> (has 52,000 membership)</w:t>
      </w:r>
      <w:r w:rsidRPr="001C7070">
        <w:rPr>
          <w:rFonts w:cstheme="minorHAnsi"/>
        </w:rPr>
        <w:t xml:space="preserve">, </w:t>
      </w:r>
    </w:p>
    <w:p w14:paraId="2624837E" w14:textId="1E4350EE" w:rsidR="00354202" w:rsidRPr="001C7070" w:rsidRDefault="00572554" w:rsidP="00354202">
      <w:pPr>
        <w:spacing w:after="0" w:line="240" w:lineRule="auto"/>
        <w:rPr>
          <w:rFonts w:cstheme="minorHAnsi"/>
          <w:shd w:val="clear" w:color="auto" w:fill="FFFFFF"/>
        </w:rPr>
      </w:pPr>
      <w:r w:rsidRPr="001C7070">
        <w:rPr>
          <w:rFonts w:cstheme="minorHAnsi"/>
        </w:rPr>
        <w:t xml:space="preserve">EIS 2018 into 2019 campaign of 14 months – ballot called off, no strike </w:t>
      </w:r>
      <w:proofErr w:type="spellStart"/>
      <w:r w:rsidRPr="001C7070">
        <w:rPr>
          <w:rFonts w:cstheme="minorHAnsi"/>
        </w:rPr>
        <w:t>etc</w:t>
      </w:r>
      <w:proofErr w:type="spellEnd"/>
      <w:r w:rsidRPr="001C7070">
        <w:rPr>
          <w:rFonts w:cstheme="minorHAnsi"/>
        </w:rPr>
        <w:t xml:space="preserve"> but </w:t>
      </w:r>
      <w:proofErr w:type="spellStart"/>
      <w:r w:rsidRPr="001C7070">
        <w:rPr>
          <w:rFonts w:cstheme="minorHAnsi"/>
        </w:rPr>
        <w:t>mobil</w:t>
      </w:r>
      <w:proofErr w:type="spellEnd"/>
      <w:r w:rsidRPr="001C7070">
        <w:rPr>
          <w:rFonts w:cstheme="minorHAnsi"/>
        </w:rPr>
        <w:t>, consultative ballots, ballots on offers etc</w:t>
      </w:r>
      <w:r w:rsidR="00354202" w:rsidRPr="001C7070">
        <w:rPr>
          <w:rFonts w:cstheme="minorHAnsi"/>
        </w:rPr>
        <w:t xml:space="preserve"> </w:t>
      </w:r>
      <w:r w:rsidR="00354202" w:rsidRPr="001C7070">
        <w:rPr>
          <w:rFonts w:cstheme="minorHAnsi"/>
          <w:shd w:val="clear" w:color="auto" w:fill="FFFFFF"/>
        </w:rPr>
        <w:t xml:space="preserve">slow burn, patient build up </w:t>
      </w:r>
    </w:p>
    <w:p w14:paraId="10E42DC8" w14:textId="61D5463F" w:rsidR="00572554" w:rsidRPr="001C7070" w:rsidRDefault="00572554" w:rsidP="00572554">
      <w:pPr>
        <w:spacing w:after="0" w:line="240" w:lineRule="auto"/>
        <w:rPr>
          <w:rFonts w:cstheme="minorHAnsi"/>
        </w:rPr>
      </w:pPr>
    </w:p>
    <w:p w14:paraId="11F7B3F5" w14:textId="1412698E" w:rsidR="00D527D2" w:rsidRPr="001C7070" w:rsidRDefault="00D527D2" w:rsidP="00D527D2">
      <w:pPr>
        <w:spacing w:after="0" w:line="240" w:lineRule="auto"/>
        <w:rPr>
          <w:rFonts w:cstheme="minorHAnsi"/>
        </w:rPr>
      </w:pPr>
      <w:proofErr w:type="gramStart"/>
      <w:r w:rsidRPr="001C7070">
        <w:rPr>
          <w:rFonts w:cstheme="minorHAnsi"/>
        </w:rPr>
        <w:t>workload</w:t>
      </w:r>
      <w:proofErr w:type="gramEnd"/>
      <w:r w:rsidRPr="001C7070">
        <w:rPr>
          <w:rFonts w:cstheme="minorHAnsi"/>
        </w:rPr>
        <w:t xml:space="preserve"> now – </w:t>
      </w:r>
      <w:r w:rsidR="00572554" w:rsidRPr="001C7070">
        <w:rPr>
          <w:rFonts w:cstheme="minorHAnsi"/>
        </w:rPr>
        <w:t>called ‘Time to Tackle Workload’</w:t>
      </w:r>
    </w:p>
    <w:p w14:paraId="66BF815D" w14:textId="77777777" w:rsidR="00D527D2" w:rsidRPr="001C7070" w:rsidRDefault="00D527D2" w:rsidP="00D527D2">
      <w:pPr>
        <w:spacing w:after="0" w:line="240" w:lineRule="auto"/>
        <w:rPr>
          <w:rFonts w:cstheme="minorHAnsi"/>
        </w:rPr>
      </w:pPr>
      <w:r w:rsidRPr="001C7070">
        <w:rPr>
          <w:rFonts w:cstheme="minorHAnsi"/>
          <w:shd w:val="clear" w:color="auto" w:fill="FFFFFF"/>
        </w:rPr>
        <w:t>17,000 responses to our just-closed Workload survey; more than 5,000 better than a similar study in middle of pay campaign (which was at the time a record return)</w:t>
      </w:r>
      <w:r w:rsidRPr="001C7070">
        <w:rPr>
          <w:rFonts w:cstheme="minorHAnsi"/>
        </w:rPr>
        <w:t xml:space="preserve">  </w:t>
      </w:r>
    </w:p>
    <w:p w14:paraId="5BD2B1F0" w14:textId="6E191BFB" w:rsidR="00D527D2" w:rsidRPr="001C7070" w:rsidRDefault="00D527D2" w:rsidP="00D527D2">
      <w:pPr>
        <w:spacing w:after="0" w:line="240" w:lineRule="auto"/>
        <w:rPr>
          <w:rFonts w:cstheme="minorHAnsi"/>
        </w:rPr>
      </w:pPr>
    </w:p>
    <w:p w14:paraId="1EF2CDB3" w14:textId="3708D864" w:rsidR="00A242FD" w:rsidRPr="001C7070" w:rsidRDefault="00A242FD" w:rsidP="00D527D2">
      <w:pPr>
        <w:spacing w:after="0" w:line="240" w:lineRule="auto"/>
        <w:rPr>
          <w:rFonts w:cstheme="minorHAnsi"/>
        </w:rPr>
      </w:pPr>
      <w:r w:rsidRPr="001C7070">
        <w:rPr>
          <w:rFonts w:cstheme="minorHAnsi"/>
        </w:rPr>
        <w:t xml:space="preserve">This is a better parallel to BOTB compared to the 2019 Chicago </w:t>
      </w:r>
      <w:r w:rsidR="00296AE2" w:rsidRPr="001C7070">
        <w:rPr>
          <w:rFonts w:cstheme="minorHAnsi"/>
        </w:rPr>
        <w:t xml:space="preserve">and Los Angeles </w:t>
      </w:r>
      <w:r w:rsidRPr="001C7070">
        <w:rPr>
          <w:rFonts w:cstheme="minorHAnsi"/>
        </w:rPr>
        <w:t xml:space="preserve">Public Schools Strike – involving </w:t>
      </w:r>
      <w:r w:rsidR="00354202" w:rsidRPr="001C7070">
        <w:rPr>
          <w:rFonts w:cstheme="minorHAnsi"/>
        </w:rPr>
        <w:t xml:space="preserve">8 </w:t>
      </w:r>
      <w:r w:rsidR="00296AE2" w:rsidRPr="001C7070">
        <w:rPr>
          <w:rFonts w:cstheme="minorHAnsi"/>
        </w:rPr>
        <w:t xml:space="preserve">and 6 </w:t>
      </w:r>
      <w:r w:rsidR="00354202" w:rsidRPr="001C7070">
        <w:rPr>
          <w:rFonts w:cstheme="minorHAnsi"/>
        </w:rPr>
        <w:t>consecutive days of strike action, mass pickets and mass demonstrations</w:t>
      </w:r>
    </w:p>
    <w:p w14:paraId="58198100" w14:textId="5F62785E" w:rsidR="00A242FD" w:rsidRPr="001C7070" w:rsidRDefault="00A242FD" w:rsidP="00D527D2">
      <w:pPr>
        <w:spacing w:after="0" w:line="240" w:lineRule="auto"/>
        <w:rPr>
          <w:rFonts w:cstheme="minorHAnsi"/>
        </w:rPr>
      </w:pPr>
    </w:p>
    <w:p w14:paraId="2749E234" w14:textId="27B2D447" w:rsidR="008333F5" w:rsidRPr="001C7070" w:rsidRDefault="008333F5" w:rsidP="00D527D2">
      <w:pPr>
        <w:spacing w:after="0" w:line="240" w:lineRule="auto"/>
        <w:rPr>
          <w:rFonts w:cstheme="minorHAnsi"/>
        </w:rPr>
      </w:pPr>
      <w:r w:rsidRPr="001C7070">
        <w:rPr>
          <w:rFonts w:cstheme="minorHAnsi"/>
          <w:shd w:val="clear" w:color="auto" w:fill="FFFFFF"/>
        </w:rPr>
        <w:t>So to recap here – these slogans are the headlines, the top lines</w:t>
      </w:r>
      <w:r w:rsidR="00EE3C83" w:rsidRPr="001C7070">
        <w:rPr>
          <w:rFonts w:cstheme="minorHAnsi"/>
          <w:shd w:val="clear" w:color="auto" w:fill="FFFFFF"/>
        </w:rPr>
        <w:t>,</w:t>
      </w:r>
      <w:r w:rsidRPr="001C7070">
        <w:rPr>
          <w:rFonts w:cstheme="minorHAnsi"/>
          <w:shd w:val="clear" w:color="auto" w:fill="FFFFFF"/>
        </w:rPr>
        <w:t xml:space="preserve"> about deliberate framing of an issue that represents and articulates grievances as well as attribution and action.</w:t>
      </w:r>
      <w:r w:rsidR="00986877" w:rsidRPr="001C7070">
        <w:rPr>
          <w:rFonts w:cstheme="minorHAnsi"/>
          <w:shd w:val="clear" w:color="auto" w:fill="FFFFFF"/>
        </w:rPr>
        <w:t xml:space="preserve"> The slogans or phrases embody something bigger as they contain the key messages</w:t>
      </w:r>
    </w:p>
    <w:p w14:paraId="6EE06963" w14:textId="77777777" w:rsidR="008333F5" w:rsidRPr="001C7070" w:rsidRDefault="008333F5" w:rsidP="00D527D2">
      <w:pPr>
        <w:spacing w:after="0" w:line="240" w:lineRule="auto"/>
        <w:rPr>
          <w:rFonts w:cstheme="minorHAnsi"/>
        </w:rPr>
      </w:pPr>
    </w:p>
    <w:p w14:paraId="20754218" w14:textId="5E7F211A" w:rsidR="00D527D2" w:rsidRPr="001C7070" w:rsidRDefault="00A274FF" w:rsidP="00A274FF">
      <w:pPr>
        <w:spacing w:after="0" w:line="240" w:lineRule="auto"/>
        <w:jc w:val="both"/>
        <w:rPr>
          <w:rFonts w:cstheme="minorHAnsi"/>
        </w:rPr>
      </w:pPr>
      <w:r w:rsidRPr="001C7070">
        <w:rPr>
          <w:rFonts w:cstheme="minorHAnsi"/>
        </w:rPr>
        <w:lastRenderedPageBreak/>
        <w:t>In addition to point about</w:t>
      </w:r>
      <w:r w:rsidRPr="001C7070">
        <w:rPr>
          <w:rFonts w:cstheme="minorHAnsi"/>
          <w:shd w:val="clear" w:color="auto" w:fill="FFFFFF"/>
        </w:rPr>
        <w:t xml:space="preserve"> </w:t>
      </w:r>
      <w:r w:rsidR="00986877" w:rsidRPr="001C7070">
        <w:rPr>
          <w:rFonts w:cstheme="minorHAnsi"/>
          <w:shd w:val="clear" w:color="auto" w:fill="FFFFFF"/>
        </w:rPr>
        <w:t xml:space="preserve">a number of slogans </w:t>
      </w:r>
      <w:r w:rsidRPr="001C7070">
        <w:rPr>
          <w:rFonts w:cstheme="minorHAnsi"/>
          <w:shd w:val="clear" w:color="auto" w:fill="FFFFFF"/>
        </w:rPr>
        <w:t>don’t make a connection</w:t>
      </w:r>
      <w:r w:rsidR="00986877" w:rsidRPr="001C7070">
        <w:rPr>
          <w:rFonts w:cstheme="minorHAnsi"/>
          <w:shd w:val="clear" w:color="auto" w:fill="FFFFFF"/>
        </w:rPr>
        <w:t>/</w:t>
      </w:r>
      <w:r w:rsidRPr="001C7070">
        <w:rPr>
          <w:rFonts w:cstheme="minorHAnsi"/>
          <w:shd w:val="clear" w:color="auto" w:fill="FFFFFF"/>
        </w:rPr>
        <w:t xml:space="preserve">don’t combine articulation of a deeply held grievance and organising focus, </w:t>
      </w:r>
      <w:r w:rsidR="00986877" w:rsidRPr="001C7070">
        <w:rPr>
          <w:rFonts w:cstheme="minorHAnsi"/>
          <w:shd w:val="clear" w:color="auto" w:fill="FFFFFF"/>
        </w:rPr>
        <w:t xml:space="preserve">it is </w:t>
      </w:r>
      <w:r w:rsidRPr="001C7070">
        <w:rPr>
          <w:rFonts w:cstheme="minorHAnsi"/>
          <w:shd w:val="clear" w:color="auto" w:fill="FFFFFF"/>
        </w:rPr>
        <w:t xml:space="preserve">also easier to </w:t>
      </w:r>
      <w:r w:rsidR="00D527D2" w:rsidRPr="001C7070">
        <w:rPr>
          <w:rFonts w:cstheme="minorHAnsi"/>
        </w:rPr>
        <w:t>be against than for etc</w:t>
      </w:r>
      <w:r w:rsidRPr="001C7070">
        <w:rPr>
          <w:rFonts w:cstheme="minorHAnsi"/>
        </w:rPr>
        <w:t xml:space="preserve"> so </w:t>
      </w:r>
      <w:r w:rsidR="008333F5" w:rsidRPr="001C7070">
        <w:rPr>
          <w:rFonts w:cstheme="minorHAnsi"/>
        </w:rPr>
        <w:t xml:space="preserve">that </w:t>
      </w:r>
      <w:r w:rsidRPr="001C7070">
        <w:rPr>
          <w:rFonts w:cstheme="minorHAnsi"/>
        </w:rPr>
        <w:t xml:space="preserve">if want to be for something and successful need to </w:t>
      </w:r>
      <w:r w:rsidRPr="001C7070">
        <w:rPr>
          <w:rFonts w:cstheme="minorHAnsi"/>
          <w:shd w:val="clear" w:color="auto" w:fill="FFFFFF"/>
        </w:rPr>
        <w:t xml:space="preserve">combine articulation of a deeply held grievance and organising focus with an understanding of the </w:t>
      </w:r>
      <w:r w:rsidR="00D527D2" w:rsidRPr="001C7070">
        <w:rPr>
          <w:rFonts w:cstheme="minorHAnsi"/>
        </w:rPr>
        <w:t xml:space="preserve">terrain </w:t>
      </w:r>
      <w:r w:rsidRPr="001C7070">
        <w:rPr>
          <w:rFonts w:cstheme="minorHAnsi"/>
        </w:rPr>
        <w:t xml:space="preserve">you operate on </w:t>
      </w:r>
      <w:r w:rsidR="00D527D2" w:rsidRPr="001C7070">
        <w:rPr>
          <w:rFonts w:cstheme="minorHAnsi"/>
        </w:rPr>
        <w:t>– influence new govt etc</w:t>
      </w:r>
    </w:p>
    <w:p w14:paraId="4D7566DD" w14:textId="77777777" w:rsidR="00D527D2" w:rsidRPr="001C7070" w:rsidRDefault="00D527D2" w:rsidP="00D527D2">
      <w:pPr>
        <w:spacing w:after="0" w:line="240" w:lineRule="auto"/>
        <w:rPr>
          <w:rFonts w:cstheme="minorHAnsi"/>
        </w:rPr>
      </w:pPr>
    </w:p>
    <w:p w14:paraId="70067F1B" w14:textId="085D1B6F" w:rsidR="00A274FF" w:rsidRPr="001C7070" w:rsidRDefault="00986877" w:rsidP="00A274FF">
      <w:pPr>
        <w:spacing w:after="0" w:line="240" w:lineRule="auto"/>
        <w:jc w:val="both"/>
        <w:rPr>
          <w:rFonts w:cstheme="minorHAnsi"/>
          <w:shd w:val="clear" w:color="auto" w:fill="FFFFFF"/>
        </w:rPr>
      </w:pPr>
      <w:r w:rsidRPr="001C7070">
        <w:rPr>
          <w:rFonts w:cstheme="minorHAnsi"/>
          <w:shd w:val="clear" w:color="auto" w:fill="FFFFFF"/>
        </w:rPr>
        <w:t>Clearly s</w:t>
      </w:r>
      <w:r w:rsidR="00A274FF" w:rsidRPr="001C7070">
        <w:rPr>
          <w:rFonts w:cstheme="minorHAnsi"/>
          <w:shd w:val="clear" w:color="auto" w:fill="FFFFFF"/>
        </w:rPr>
        <w:t>ee parallels with B</w:t>
      </w:r>
      <w:r w:rsidR="001F3D23" w:rsidRPr="001C7070">
        <w:rPr>
          <w:rFonts w:cstheme="minorHAnsi"/>
          <w:shd w:val="clear" w:color="auto" w:fill="FFFFFF"/>
        </w:rPr>
        <w:t>O</w:t>
      </w:r>
      <w:r w:rsidR="00A274FF" w:rsidRPr="001C7070">
        <w:rPr>
          <w:rFonts w:cstheme="minorHAnsi"/>
          <w:shd w:val="clear" w:color="auto" w:fill="FFFFFF"/>
        </w:rPr>
        <w:t xml:space="preserve">TB on pay, supply and workload –  </w:t>
      </w:r>
    </w:p>
    <w:p w14:paraId="2BF80574" w14:textId="239EC90D" w:rsidR="00D527D2" w:rsidRPr="001C7070" w:rsidRDefault="00D527D2" w:rsidP="00D527D2">
      <w:pPr>
        <w:spacing w:after="0" w:line="240" w:lineRule="auto"/>
        <w:rPr>
          <w:rFonts w:cstheme="minorHAnsi"/>
        </w:rPr>
      </w:pPr>
    </w:p>
    <w:p w14:paraId="1D93BFA8" w14:textId="6C44AF6F" w:rsidR="00A274FF" w:rsidRPr="001C7070" w:rsidRDefault="00A274FF" w:rsidP="00D527D2">
      <w:pPr>
        <w:spacing w:after="0" w:line="240" w:lineRule="auto"/>
        <w:rPr>
          <w:rFonts w:cstheme="minorHAnsi"/>
        </w:rPr>
      </w:pPr>
      <w:r w:rsidRPr="001C7070">
        <w:rPr>
          <w:rFonts w:cstheme="minorHAnsi"/>
        </w:rPr>
        <w:t xml:space="preserve">Now </w:t>
      </w:r>
      <w:r w:rsidR="00CC3F44" w:rsidRPr="001C7070">
        <w:rPr>
          <w:rFonts w:cstheme="minorHAnsi"/>
        </w:rPr>
        <w:t xml:space="preserve">let’s </w:t>
      </w:r>
      <w:r w:rsidRPr="001C7070">
        <w:rPr>
          <w:rFonts w:cstheme="minorHAnsi"/>
        </w:rPr>
        <w:t>move on –</w:t>
      </w:r>
      <w:r w:rsidR="001F3D23" w:rsidRPr="001C7070">
        <w:rPr>
          <w:rFonts w:cstheme="minorHAnsi"/>
        </w:rPr>
        <w:t xml:space="preserve"> </w:t>
      </w:r>
      <w:r w:rsidR="00986877" w:rsidRPr="001C7070">
        <w:rPr>
          <w:rFonts w:cstheme="minorHAnsi"/>
        </w:rPr>
        <w:t xml:space="preserve">to the matter of </w:t>
      </w:r>
      <w:r w:rsidR="001F3D23" w:rsidRPr="001C7070">
        <w:rPr>
          <w:rFonts w:cstheme="minorHAnsi"/>
        </w:rPr>
        <w:t>build</w:t>
      </w:r>
      <w:r w:rsidR="00986877" w:rsidRPr="001C7070">
        <w:rPr>
          <w:rFonts w:cstheme="minorHAnsi"/>
        </w:rPr>
        <w:t>ing</w:t>
      </w:r>
      <w:r w:rsidR="001F3D23" w:rsidRPr="001C7070">
        <w:rPr>
          <w:rFonts w:cstheme="minorHAnsi"/>
        </w:rPr>
        <w:t xml:space="preserve"> (internal and external) capacity to campaign successfully again, to exert leverage and exercise influence </w:t>
      </w:r>
      <w:r w:rsidR="00861D2A" w:rsidRPr="001C7070">
        <w:rPr>
          <w:rFonts w:cstheme="minorHAnsi"/>
        </w:rPr>
        <w:t>and here mobilisation of support (internal/external) is key as it is the critical resource</w:t>
      </w:r>
    </w:p>
    <w:p w14:paraId="220B37C7" w14:textId="236789E9" w:rsidR="00986877" w:rsidRPr="001C7070" w:rsidRDefault="00986877" w:rsidP="00D527D2">
      <w:pPr>
        <w:spacing w:after="0" w:line="240" w:lineRule="auto"/>
        <w:rPr>
          <w:rFonts w:cstheme="minorHAnsi"/>
        </w:rPr>
      </w:pPr>
    </w:p>
    <w:p w14:paraId="05B38F37" w14:textId="1F7A9730" w:rsidR="00986877" w:rsidRPr="001C7070" w:rsidRDefault="00986877" w:rsidP="00986877">
      <w:pPr>
        <w:spacing w:after="0" w:line="240" w:lineRule="auto"/>
        <w:jc w:val="both"/>
        <w:rPr>
          <w:rFonts w:cstheme="minorHAnsi"/>
          <w:shd w:val="clear" w:color="auto" w:fill="FFFFFF"/>
        </w:rPr>
      </w:pPr>
      <w:r w:rsidRPr="001C7070">
        <w:rPr>
          <w:rFonts w:cstheme="minorHAnsi"/>
          <w:shd w:val="clear" w:color="auto" w:fill="FFFFFF"/>
        </w:rPr>
        <w:t>Constituency of support: teachers, parents, school students, other unions, political parties, representative professional bodies, other interested parties</w:t>
      </w:r>
    </w:p>
    <w:p w14:paraId="47558485" w14:textId="36C9CB5E" w:rsidR="00651604" w:rsidRPr="001C7070" w:rsidRDefault="00651604" w:rsidP="00D527D2">
      <w:pPr>
        <w:spacing w:after="0" w:line="240" w:lineRule="auto"/>
        <w:rPr>
          <w:rFonts w:cstheme="minorHAnsi"/>
        </w:rPr>
      </w:pPr>
    </w:p>
    <w:p w14:paraId="65D0C815" w14:textId="6EC43266" w:rsidR="00651604" w:rsidRPr="001C7070" w:rsidRDefault="00651604" w:rsidP="00651604">
      <w:pPr>
        <w:spacing w:after="0" w:line="240" w:lineRule="auto"/>
        <w:jc w:val="both"/>
        <w:rPr>
          <w:rFonts w:cstheme="minorHAnsi"/>
          <w:shd w:val="clear" w:color="auto" w:fill="FFFFFF"/>
        </w:rPr>
      </w:pPr>
      <w:r w:rsidRPr="001C7070">
        <w:rPr>
          <w:rFonts w:cstheme="minorHAnsi"/>
          <w:shd w:val="clear" w:color="auto" w:fill="FFFFFF"/>
        </w:rPr>
        <w:t xml:space="preserve">Key that have support – </w:t>
      </w:r>
      <w:proofErr w:type="spellStart"/>
      <w:r w:rsidRPr="001C7070">
        <w:rPr>
          <w:rFonts w:cstheme="minorHAnsi"/>
          <w:shd w:val="clear" w:color="auto" w:fill="FFFFFF"/>
        </w:rPr>
        <w:t>ie</w:t>
      </w:r>
      <w:proofErr w:type="spellEnd"/>
      <w:r w:rsidRPr="001C7070">
        <w:rPr>
          <w:rFonts w:cstheme="minorHAnsi"/>
          <w:shd w:val="clear" w:color="auto" w:fill="FFFFFF"/>
        </w:rPr>
        <w:t xml:space="preserve"> not criticism </w:t>
      </w:r>
      <w:r w:rsidR="0034397D" w:rsidRPr="001C7070">
        <w:rPr>
          <w:rFonts w:cstheme="minorHAnsi"/>
          <w:shd w:val="clear" w:color="auto" w:fill="FFFFFF"/>
        </w:rPr>
        <w:t xml:space="preserve">undermining morale and unity </w:t>
      </w:r>
      <w:r w:rsidRPr="001C7070">
        <w:rPr>
          <w:rFonts w:cstheme="minorHAnsi"/>
          <w:shd w:val="clear" w:color="auto" w:fill="FFFFFF"/>
        </w:rPr>
        <w:t xml:space="preserve">and </w:t>
      </w:r>
      <w:r w:rsidR="0034397D" w:rsidRPr="001C7070">
        <w:rPr>
          <w:rFonts w:cstheme="minorHAnsi"/>
          <w:shd w:val="clear" w:color="auto" w:fill="FFFFFF"/>
        </w:rPr>
        <w:t xml:space="preserve">not </w:t>
      </w:r>
      <w:r w:rsidRPr="001C7070">
        <w:rPr>
          <w:rFonts w:cstheme="minorHAnsi"/>
          <w:shd w:val="clear" w:color="auto" w:fill="FFFFFF"/>
        </w:rPr>
        <w:t xml:space="preserve">attacks </w:t>
      </w:r>
      <w:r w:rsidR="0034397D" w:rsidRPr="001C7070">
        <w:rPr>
          <w:rFonts w:cstheme="minorHAnsi"/>
          <w:shd w:val="clear" w:color="auto" w:fill="FFFFFF"/>
        </w:rPr>
        <w:t xml:space="preserve">that are counter-mobilisations </w:t>
      </w:r>
      <w:r w:rsidRPr="001C7070">
        <w:rPr>
          <w:rFonts w:cstheme="minorHAnsi"/>
          <w:shd w:val="clear" w:color="auto" w:fill="FFFFFF"/>
        </w:rPr>
        <w:t>but need/want more than that</w:t>
      </w:r>
      <w:r w:rsidR="0034397D" w:rsidRPr="001C7070">
        <w:rPr>
          <w:rFonts w:cstheme="minorHAnsi"/>
          <w:shd w:val="clear" w:color="auto" w:fill="FFFFFF"/>
        </w:rPr>
        <w:t xml:space="preserve"> as rather passive</w:t>
      </w:r>
    </w:p>
    <w:p w14:paraId="1F9129CC" w14:textId="18838368" w:rsidR="00A274FF" w:rsidRPr="001C7070" w:rsidRDefault="00A274FF" w:rsidP="00D527D2">
      <w:pPr>
        <w:spacing w:after="0" w:line="240" w:lineRule="auto"/>
        <w:rPr>
          <w:rFonts w:cstheme="minorHAnsi"/>
        </w:rPr>
      </w:pPr>
    </w:p>
    <w:p w14:paraId="318C08FE" w14:textId="21858E74" w:rsidR="001F3D23" w:rsidRPr="001C7070" w:rsidRDefault="001F3D23" w:rsidP="00D527D2">
      <w:pPr>
        <w:spacing w:after="0" w:line="240" w:lineRule="auto"/>
        <w:rPr>
          <w:rFonts w:cstheme="minorHAnsi"/>
        </w:rPr>
      </w:pPr>
      <w:r w:rsidRPr="001C7070">
        <w:rPr>
          <w:rFonts w:cstheme="minorHAnsi"/>
        </w:rPr>
        <w:t xml:space="preserve">Danger of merely repeating what done before – </w:t>
      </w:r>
      <w:r w:rsidR="008333F5" w:rsidRPr="001C7070">
        <w:rPr>
          <w:rFonts w:cstheme="minorHAnsi"/>
        </w:rPr>
        <w:t>‘</w:t>
      </w:r>
      <w:r w:rsidRPr="001C7070">
        <w:rPr>
          <w:rFonts w:cstheme="minorHAnsi"/>
        </w:rPr>
        <w:t>put the band back together</w:t>
      </w:r>
      <w:r w:rsidR="008333F5" w:rsidRPr="001C7070">
        <w:rPr>
          <w:rFonts w:cstheme="minorHAnsi"/>
        </w:rPr>
        <w:t>’</w:t>
      </w:r>
      <w:r w:rsidRPr="001C7070">
        <w:rPr>
          <w:rFonts w:cstheme="minorHAnsi"/>
        </w:rPr>
        <w:t xml:space="preserve"> again – shock of new no longer there, opponents</w:t>
      </w:r>
      <w:r w:rsidR="00492A26" w:rsidRPr="001C7070">
        <w:rPr>
          <w:rFonts w:cstheme="minorHAnsi"/>
        </w:rPr>
        <w:t>’</w:t>
      </w:r>
      <w:r w:rsidRPr="001C7070">
        <w:rPr>
          <w:rFonts w:cstheme="minorHAnsi"/>
        </w:rPr>
        <w:t xml:space="preserve"> learning curve, </w:t>
      </w:r>
      <w:proofErr w:type="spellStart"/>
      <w:r w:rsidRPr="001C7070">
        <w:rPr>
          <w:rFonts w:cstheme="minorHAnsi"/>
        </w:rPr>
        <w:t>sameyness</w:t>
      </w:r>
      <w:proofErr w:type="spellEnd"/>
      <w:r w:rsidR="00492A26" w:rsidRPr="001C7070">
        <w:rPr>
          <w:rFonts w:cstheme="minorHAnsi"/>
        </w:rPr>
        <w:t xml:space="preserve">, uninspiring, become </w:t>
      </w:r>
      <w:proofErr w:type="spellStart"/>
      <w:r w:rsidR="00492A26" w:rsidRPr="001C7070">
        <w:rPr>
          <w:rFonts w:cstheme="minorHAnsi"/>
        </w:rPr>
        <w:t>routinised</w:t>
      </w:r>
      <w:proofErr w:type="spellEnd"/>
      <w:r w:rsidR="00492A26" w:rsidRPr="001C7070">
        <w:rPr>
          <w:rFonts w:cstheme="minorHAnsi"/>
        </w:rPr>
        <w:t xml:space="preserve">, lacks spontaneity, excitement etc </w:t>
      </w:r>
      <w:r w:rsidRPr="001C7070">
        <w:rPr>
          <w:rFonts w:cstheme="minorHAnsi"/>
        </w:rPr>
        <w:t xml:space="preserve">  </w:t>
      </w:r>
    </w:p>
    <w:p w14:paraId="5955D88E" w14:textId="4D61A7BC" w:rsidR="000854F4" w:rsidRPr="001C7070" w:rsidRDefault="000854F4" w:rsidP="00D527D2">
      <w:pPr>
        <w:spacing w:after="0" w:line="240" w:lineRule="auto"/>
        <w:rPr>
          <w:rFonts w:cstheme="minorHAnsi"/>
        </w:rPr>
      </w:pPr>
    </w:p>
    <w:p w14:paraId="71220B6B" w14:textId="0808DF20" w:rsidR="008333F5" w:rsidRPr="001C7070" w:rsidRDefault="000854F4" w:rsidP="00D527D2">
      <w:pPr>
        <w:spacing w:after="0" w:line="240" w:lineRule="auto"/>
        <w:rPr>
          <w:rFonts w:cstheme="minorHAnsi"/>
        </w:rPr>
      </w:pPr>
      <w:r w:rsidRPr="001C7070">
        <w:rPr>
          <w:rFonts w:cstheme="minorHAnsi"/>
        </w:rPr>
        <w:t>Danger</w:t>
      </w:r>
      <w:r w:rsidR="000B73DC" w:rsidRPr="001C7070">
        <w:rPr>
          <w:rFonts w:cstheme="minorHAnsi"/>
        </w:rPr>
        <w:t>s</w:t>
      </w:r>
      <w:r w:rsidRPr="001C7070">
        <w:rPr>
          <w:rFonts w:cstheme="minorHAnsi"/>
        </w:rPr>
        <w:t xml:space="preserve"> of success – demobilisation </w:t>
      </w:r>
      <w:r w:rsidR="008333F5" w:rsidRPr="001C7070">
        <w:rPr>
          <w:rFonts w:cstheme="minorHAnsi"/>
        </w:rPr>
        <w:t>– it’s done</w:t>
      </w:r>
      <w:r w:rsidR="0034397D" w:rsidRPr="001C7070">
        <w:rPr>
          <w:rFonts w:cstheme="minorHAnsi"/>
        </w:rPr>
        <w:t>, we’ve done our bit, let the union get on with it</w:t>
      </w:r>
      <w:r w:rsidR="008333F5" w:rsidRPr="001C7070">
        <w:rPr>
          <w:rFonts w:cstheme="minorHAnsi"/>
        </w:rPr>
        <w:t xml:space="preserve"> - </w:t>
      </w:r>
      <w:r w:rsidRPr="001C7070">
        <w:rPr>
          <w:rFonts w:cstheme="minorHAnsi"/>
        </w:rPr>
        <w:t>and raised expectations of what union can do</w:t>
      </w:r>
      <w:r w:rsidR="008333F5" w:rsidRPr="001C7070">
        <w:rPr>
          <w:rFonts w:cstheme="minorHAnsi"/>
        </w:rPr>
        <w:t xml:space="preserve"> (especially if members don’t see themselves as union), issue of implementation and checking on</w:t>
      </w:r>
    </w:p>
    <w:p w14:paraId="366CC392" w14:textId="0A44168E" w:rsidR="000854F4" w:rsidRPr="001C7070" w:rsidRDefault="008333F5" w:rsidP="00D527D2">
      <w:pPr>
        <w:spacing w:after="0" w:line="240" w:lineRule="auto"/>
        <w:rPr>
          <w:rFonts w:cstheme="minorHAnsi"/>
        </w:rPr>
      </w:pPr>
      <w:r w:rsidRPr="001C7070">
        <w:rPr>
          <w:rFonts w:cstheme="minorHAnsi"/>
        </w:rPr>
        <w:t xml:space="preserve"> </w:t>
      </w:r>
    </w:p>
    <w:p w14:paraId="29161A8A" w14:textId="1073D49F" w:rsidR="000854F4" w:rsidRPr="001C7070" w:rsidRDefault="000854F4" w:rsidP="00D527D2">
      <w:pPr>
        <w:spacing w:after="0" w:line="240" w:lineRule="auto"/>
        <w:rPr>
          <w:rFonts w:cstheme="minorHAnsi"/>
        </w:rPr>
      </w:pPr>
      <w:r w:rsidRPr="001C7070">
        <w:rPr>
          <w:rFonts w:cstheme="minorHAnsi"/>
        </w:rPr>
        <w:t>Can add to this burn out, old guard pushed aside by newbies, newbies not given their head</w:t>
      </w:r>
      <w:r w:rsidR="000B73DC" w:rsidRPr="001C7070">
        <w:rPr>
          <w:rFonts w:cstheme="minorHAnsi"/>
        </w:rPr>
        <w:t>/place/recognition</w:t>
      </w:r>
    </w:p>
    <w:p w14:paraId="17404AD5" w14:textId="2F710BB3" w:rsidR="001F3D23" w:rsidRPr="001C7070" w:rsidRDefault="001F3D23" w:rsidP="00D527D2">
      <w:pPr>
        <w:spacing w:after="0" w:line="240" w:lineRule="auto"/>
        <w:rPr>
          <w:rFonts w:cstheme="minorHAnsi"/>
        </w:rPr>
      </w:pPr>
    </w:p>
    <w:p w14:paraId="1EDA9876" w14:textId="10C68554" w:rsidR="00492A26" w:rsidRPr="001C7070" w:rsidRDefault="00492A26" w:rsidP="00D527D2">
      <w:pPr>
        <w:spacing w:after="0" w:line="240" w:lineRule="auto"/>
        <w:rPr>
          <w:rFonts w:cstheme="minorHAnsi"/>
        </w:rPr>
      </w:pPr>
      <w:r w:rsidRPr="001C7070">
        <w:rPr>
          <w:rFonts w:cstheme="minorHAnsi"/>
        </w:rPr>
        <w:t xml:space="preserve">But that doesn’t mean that should </w:t>
      </w:r>
      <w:r w:rsidR="000B73DC" w:rsidRPr="001C7070">
        <w:rPr>
          <w:rFonts w:cstheme="minorHAnsi"/>
        </w:rPr>
        <w:t xml:space="preserve">shirk away from </w:t>
      </w:r>
      <w:r w:rsidRPr="001C7070">
        <w:rPr>
          <w:rFonts w:cstheme="minorHAnsi"/>
        </w:rPr>
        <w:t>try</w:t>
      </w:r>
      <w:r w:rsidR="000B73DC" w:rsidRPr="001C7070">
        <w:rPr>
          <w:rFonts w:cstheme="minorHAnsi"/>
        </w:rPr>
        <w:t>ing</w:t>
      </w:r>
      <w:r w:rsidRPr="001C7070">
        <w:rPr>
          <w:rFonts w:cstheme="minorHAnsi"/>
        </w:rPr>
        <w:t xml:space="preserve"> to understand why </w:t>
      </w:r>
      <w:proofErr w:type="gramStart"/>
      <w:r w:rsidRPr="001C7070">
        <w:rPr>
          <w:rFonts w:cstheme="minorHAnsi"/>
        </w:rPr>
        <w:t>had a success</w:t>
      </w:r>
      <w:proofErr w:type="gramEnd"/>
      <w:r w:rsidRPr="001C7070">
        <w:rPr>
          <w:rFonts w:cstheme="minorHAnsi"/>
        </w:rPr>
        <w:t xml:space="preserve"> and what generic and specific in that</w:t>
      </w:r>
    </w:p>
    <w:p w14:paraId="646E71D1" w14:textId="0986F7EC" w:rsidR="00492A26" w:rsidRPr="001C7070" w:rsidRDefault="00492A26" w:rsidP="00D527D2">
      <w:pPr>
        <w:spacing w:after="0" w:line="240" w:lineRule="auto"/>
        <w:rPr>
          <w:rFonts w:cstheme="minorHAnsi"/>
        </w:rPr>
      </w:pPr>
    </w:p>
    <w:p w14:paraId="088BEC76" w14:textId="64C34463" w:rsidR="00A242FD" w:rsidRPr="001C7070" w:rsidRDefault="00A242FD" w:rsidP="00A242FD">
      <w:pPr>
        <w:spacing w:after="0" w:line="240" w:lineRule="auto"/>
        <w:rPr>
          <w:rFonts w:cstheme="minorHAnsi"/>
          <w:shd w:val="clear" w:color="auto" w:fill="FFFFFF"/>
        </w:rPr>
      </w:pPr>
      <w:r w:rsidRPr="001C7070">
        <w:rPr>
          <w:rFonts w:cstheme="minorHAnsi"/>
          <w:shd w:val="clear" w:color="auto" w:fill="FFFFFF"/>
        </w:rPr>
        <w:t>What did it happen – assumed or actually known?</w:t>
      </w:r>
    </w:p>
    <w:p w14:paraId="439FE99A" w14:textId="77777777" w:rsidR="00986877" w:rsidRPr="001C7070" w:rsidRDefault="00986877" w:rsidP="00354202">
      <w:pPr>
        <w:spacing w:after="0" w:line="240" w:lineRule="auto"/>
        <w:rPr>
          <w:rFonts w:cstheme="minorHAnsi"/>
        </w:rPr>
      </w:pPr>
    </w:p>
    <w:p w14:paraId="173F1364" w14:textId="44F69ADD" w:rsidR="00354202" w:rsidRPr="001C7070" w:rsidRDefault="008333F5" w:rsidP="00354202">
      <w:pPr>
        <w:spacing w:after="0" w:line="240" w:lineRule="auto"/>
        <w:rPr>
          <w:rFonts w:cstheme="minorHAnsi"/>
        </w:rPr>
      </w:pPr>
      <w:r w:rsidRPr="001C7070">
        <w:rPr>
          <w:rFonts w:cstheme="minorHAnsi"/>
        </w:rPr>
        <w:t>In case of BOTB, to state obvious but important aspect</w:t>
      </w:r>
      <w:r w:rsidR="0034397D" w:rsidRPr="001C7070">
        <w:rPr>
          <w:rFonts w:cstheme="minorHAnsi"/>
        </w:rPr>
        <w:t>s</w:t>
      </w:r>
      <w:r w:rsidRPr="001C7070">
        <w:rPr>
          <w:rFonts w:cstheme="minorHAnsi"/>
        </w:rPr>
        <w:t xml:space="preserve"> - </w:t>
      </w:r>
      <w:proofErr w:type="spellStart"/>
      <w:r w:rsidR="00354202" w:rsidRPr="001C7070">
        <w:rPr>
          <w:rFonts w:cstheme="minorHAnsi"/>
        </w:rPr>
        <w:t>Ppta</w:t>
      </w:r>
      <w:proofErr w:type="spellEnd"/>
      <w:r w:rsidR="00354202" w:rsidRPr="001C7070">
        <w:rPr>
          <w:rFonts w:cstheme="minorHAnsi"/>
        </w:rPr>
        <w:t xml:space="preserve"> </w:t>
      </w:r>
      <w:r w:rsidRPr="001C7070">
        <w:rPr>
          <w:rFonts w:cstheme="minorHAnsi"/>
        </w:rPr>
        <w:t xml:space="preserve">took strike action which was able to make a political impact, </w:t>
      </w:r>
      <w:proofErr w:type="spellStart"/>
      <w:r w:rsidR="0034397D" w:rsidRPr="001C7070">
        <w:rPr>
          <w:rFonts w:cstheme="minorHAnsi"/>
        </w:rPr>
        <w:t>crystalis</w:t>
      </w:r>
      <w:r w:rsidR="00986877" w:rsidRPr="001C7070">
        <w:rPr>
          <w:rFonts w:cstheme="minorHAnsi"/>
        </w:rPr>
        <w:t>ed</w:t>
      </w:r>
      <w:proofErr w:type="spellEnd"/>
      <w:r w:rsidR="0034397D" w:rsidRPr="001C7070">
        <w:rPr>
          <w:rFonts w:cstheme="minorHAnsi"/>
        </w:rPr>
        <w:t xml:space="preserve"> the campaign</w:t>
      </w:r>
      <w:r w:rsidR="00986877" w:rsidRPr="001C7070">
        <w:rPr>
          <w:rFonts w:cstheme="minorHAnsi"/>
        </w:rPr>
        <w:t xml:space="preserve"> and pushed it forward</w:t>
      </w:r>
      <w:r w:rsidR="0034397D" w:rsidRPr="001C7070">
        <w:rPr>
          <w:rFonts w:cstheme="minorHAnsi"/>
        </w:rPr>
        <w:t xml:space="preserve">, </w:t>
      </w:r>
      <w:r w:rsidR="00354202" w:rsidRPr="001C7070">
        <w:rPr>
          <w:rFonts w:cstheme="minorHAnsi"/>
        </w:rPr>
        <w:t>did alliance of providers and users where prof and policy role too</w:t>
      </w:r>
    </w:p>
    <w:p w14:paraId="69D7B18D" w14:textId="77777777" w:rsidR="00354202" w:rsidRPr="001C7070" w:rsidRDefault="00354202" w:rsidP="00354202">
      <w:pPr>
        <w:spacing w:after="0" w:line="240" w:lineRule="auto"/>
        <w:rPr>
          <w:rFonts w:cstheme="minorHAnsi"/>
        </w:rPr>
      </w:pPr>
      <w:r w:rsidRPr="001C7070">
        <w:rPr>
          <w:rFonts w:cstheme="minorHAnsi"/>
        </w:rPr>
        <w:t>Worked with NZEI too</w:t>
      </w:r>
    </w:p>
    <w:p w14:paraId="19E1DA99" w14:textId="77777777" w:rsidR="00A242FD" w:rsidRPr="001C7070" w:rsidRDefault="00A242FD" w:rsidP="00D527D2">
      <w:pPr>
        <w:spacing w:after="0" w:line="240" w:lineRule="auto"/>
        <w:rPr>
          <w:rFonts w:cstheme="minorHAnsi"/>
        </w:rPr>
      </w:pPr>
    </w:p>
    <w:p w14:paraId="15DDC1BF" w14:textId="192D4744" w:rsidR="00A242FD" w:rsidRPr="001C7070" w:rsidRDefault="00A242FD" w:rsidP="00A242FD">
      <w:pPr>
        <w:spacing w:after="0" w:line="240" w:lineRule="auto"/>
        <w:rPr>
          <w:rFonts w:cstheme="minorHAnsi"/>
          <w:shd w:val="clear" w:color="auto" w:fill="FFFFFF"/>
        </w:rPr>
      </w:pPr>
      <w:r w:rsidRPr="001C7070">
        <w:rPr>
          <w:rFonts w:cstheme="minorHAnsi"/>
          <w:shd w:val="clear" w:color="auto" w:fill="FFFFFF"/>
        </w:rPr>
        <w:t>Indeed, what is success? What does it look like – these are not entirely objective issues as include the more political and subjective element</w:t>
      </w:r>
      <w:r w:rsidR="00986877" w:rsidRPr="001C7070">
        <w:rPr>
          <w:rFonts w:cstheme="minorHAnsi"/>
          <w:shd w:val="clear" w:color="auto" w:fill="FFFFFF"/>
        </w:rPr>
        <w:t>s</w:t>
      </w:r>
      <w:r w:rsidRPr="001C7070">
        <w:rPr>
          <w:rFonts w:cstheme="minorHAnsi"/>
          <w:shd w:val="clear" w:color="auto" w:fill="FFFFFF"/>
        </w:rPr>
        <w:t xml:space="preserve"> of choice of criteria</w:t>
      </w:r>
    </w:p>
    <w:p w14:paraId="0353E7F7" w14:textId="77777777" w:rsidR="00986877" w:rsidRPr="001C7070" w:rsidRDefault="00986877" w:rsidP="00D527D2">
      <w:pPr>
        <w:spacing w:after="0" w:line="240" w:lineRule="auto"/>
        <w:rPr>
          <w:rFonts w:cstheme="minorHAnsi"/>
        </w:rPr>
      </w:pPr>
    </w:p>
    <w:p w14:paraId="3D4B16E6" w14:textId="7913B000" w:rsidR="00492A26" w:rsidRPr="001C7070" w:rsidRDefault="00A242FD" w:rsidP="00D527D2">
      <w:pPr>
        <w:spacing w:after="0" w:line="240" w:lineRule="auto"/>
        <w:rPr>
          <w:rFonts w:cstheme="minorHAnsi"/>
        </w:rPr>
      </w:pPr>
      <w:r w:rsidRPr="001C7070">
        <w:rPr>
          <w:rFonts w:cstheme="minorHAnsi"/>
        </w:rPr>
        <w:t xml:space="preserve">That said, </w:t>
      </w:r>
      <w:r w:rsidR="008333F5" w:rsidRPr="001C7070">
        <w:rPr>
          <w:rFonts w:cstheme="minorHAnsi"/>
        </w:rPr>
        <w:t xml:space="preserve">need to </w:t>
      </w:r>
      <w:r w:rsidRPr="001C7070">
        <w:rPr>
          <w:rFonts w:cstheme="minorHAnsi"/>
        </w:rPr>
        <w:t>e</w:t>
      </w:r>
      <w:r w:rsidR="00492A26" w:rsidRPr="001C7070">
        <w:rPr>
          <w:rFonts w:cstheme="minorHAnsi"/>
        </w:rPr>
        <w:t>stablish robust criteria by which judge issue</w:t>
      </w:r>
      <w:r w:rsidR="000854F4" w:rsidRPr="001C7070">
        <w:rPr>
          <w:rFonts w:cstheme="minorHAnsi"/>
        </w:rPr>
        <w:t xml:space="preserve">s – order of priority </w:t>
      </w:r>
      <w:r w:rsidR="00861D2A" w:rsidRPr="001C7070">
        <w:rPr>
          <w:rFonts w:cstheme="minorHAnsi"/>
        </w:rPr>
        <w:t xml:space="preserve">of aims, </w:t>
      </w:r>
      <w:r w:rsidR="000854F4" w:rsidRPr="001C7070">
        <w:rPr>
          <w:rFonts w:cstheme="minorHAnsi"/>
        </w:rPr>
        <w:t>and in short, medium and long terms</w:t>
      </w:r>
      <w:r w:rsidR="00861D2A" w:rsidRPr="001C7070">
        <w:rPr>
          <w:rFonts w:cstheme="minorHAnsi"/>
        </w:rPr>
        <w:t xml:space="preserve"> </w:t>
      </w:r>
      <w:r w:rsidR="000854F4" w:rsidRPr="001C7070">
        <w:rPr>
          <w:rFonts w:cstheme="minorHAnsi"/>
        </w:rPr>
        <w:t xml:space="preserve"> </w:t>
      </w:r>
    </w:p>
    <w:p w14:paraId="36035957" w14:textId="77777777" w:rsidR="000854F4" w:rsidRPr="001C7070" w:rsidRDefault="000854F4" w:rsidP="00D527D2">
      <w:pPr>
        <w:spacing w:after="0" w:line="240" w:lineRule="auto"/>
        <w:rPr>
          <w:rFonts w:cstheme="minorHAnsi"/>
        </w:rPr>
      </w:pPr>
    </w:p>
    <w:p w14:paraId="0B09656C" w14:textId="77BB0A22" w:rsidR="000854F4" w:rsidRPr="001C7070" w:rsidRDefault="000854F4" w:rsidP="000854F4">
      <w:pPr>
        <w:spacing w:after="0" w:line="240" w:lineRule="auto"/>
        <w:jc w:val="both"/>
        <w:rPr>
          <w:rFonts w:cstheme="minorHAnsi"/>
          <w:shd w:val="clear" w:color="auto" w:fill="FFFFFF"/>
        </w:rPr>
      </w:pPr>
      <w:r w:rsidRPr="001C7070">
        <w:rPr>
          <w:rFonts w:cstheme="minorHAnsi"/>
        </w:rPr>
        <w:t>For example, m</w:t>
      </w:r>
      <w:r w:rsidRPr="001C7070">
        <w:rPr>
          <w:rFonts w:cstheme="minorHAnsi"/>
          <w:shd w:val="clear" w:color="auto" w:fill="FFFFFF"/>
        </w:rPr>
        <w:t xml:space="preserve">obilisation yes but strategy and tactics too so not just that mobilised as </w:t>
      </w:r>
      <w:r w:rsidR="008333F5" w:rsidRPr="001C7070">
        <w:rPr>
          <w:rFonts w:cstheme="minorHAnsi"/>
          <w:shd w:val="clear" w:color="auto" w:fill="FFFFFF"/>
        </w:rPr>
        <w:t xml:space="preserve">need to </w:t>
      </w:r>
      <w:r w:rsidRPr="001C7070">
        <w:rPr>
          <w:rFonts w:cstheme="minorHAnsi"/>
          <w:shd w:val="clear" w:color="auto" w:fill="FFFFFF"/>
        </w:rPr>
        <w:t>kn</w:t>
      </w:r>
      <w:r w:rsidR="008333F5" w:rsidRPr="001C7070">
        <w:rPr>
          <w:rFonts w:cstheme="minorHAnsi"/>
          <w:shd w:val="clear" w:color="auto" w:fill="FFFFFF"/>
        </w:rPr>
        <w:t>o</w:t>
      </w:r>
      <w:r w:rsidRPr="001C7070">
        <w:rPr>
          <w:rFonts w:cstheme="minorHAnsi"/>
          <w:shd w:val="clear" w:color="auto" w:fill="FFFFFF"/>
        </w:rPr>
        <w:t xml:space="preserve">w </w:t>
      </w:r>
      <w:r w:rsidR="008333F5" w:rsidRPr="001C7070">
        <w:rPr>
          <w:rFonts w:cstheme="minorHAnsi"/>
          <w:shd w:val="clear" w:color="auto" w:fill="FFFFFF"/>
        </w:rPr>
        <w:t xml:space="preserve">the </w:t>
      </w:r>
      <w:r w:rsidRPr="001C7070">
        <w:rPr>
          <w:rFonts w:cstheme="minorHAnsi"/>
          <w:shd w:val="clear" w:color="auto" w:fill="FFFFFF"/>
        </w:rPr>
        <w:t>how</w:t>
      </w:r>
      <w:r w:rsidR="00861D2A" w:rsidRPr="001C7070">
        <w:rPr>
          <w:rFonts w:cstheme="minorHAnsi"/>
          <w:shd w:val="clear" w:color="auto" w:fill="FFFFFF"/>
        </w:rPr>
        <w:t xml:space="preserve">, </w:t>
      </w:r>
      <w:r w:rsidRPr="001C7070">
        <w:rPr>
          <w:rFonts w:cstheme="minorHAnsi"/>
          <w:shd w:val="clear" w:color="auto" w:fill="FFFFFF"/>
        </w:rPr>
        <w:t xml:space="preserve">when </w:t>
      </w:r>
      <w:r w:rsidR="00861D2A" w:rsidRPr="001C7070">
        <w:rPr>
          <w:rFonts w:cstheme="minorHAnsi"/>
          <w:shd w:val="clear" w:color="auto" w:fill="FFFFFF"/>
        </w:rPr>
        <w:t xml:space="preserve">and where </w:t>
      </w:r>
      <w:r w:rsidRPr="001C7070">
        <w:rPr>
          <w:rFonts w:cstheme="minorHAnsi"/>
          <w:shd w:val="clear" w:color="auto" w:fill="FFFFFF"/>
        </w:rPr>
        <w:t>to apply the leverage generated</w:t>
      </w:r>
      <w:r w:rsidR="00861D2A" w:rsidRPr="001C7070">
        <w:rPr>
          <w:rFonts w:cstheme="minorHAnsi"/>
          <w:shd w:val="clear" w:color="auto" w:fill="FFFFFF"/>
        </w:rPr>
        <w:t xml:space="preserve"> - </w:t>
      </w:r>
    </w:p>
    <w:p w14:paraId="73FC846C" w14:textId="3971167A" w:rsidR="00861D2A" w:rsidRPr="001C7070" w:rsidRDefault="00861D2A" w:rsidP="000854F4">
      <w:pPr>
        <w:spacing w:after="0" w:line="240" w:lineRule="auto"/>
        <w:jc w:val="both"/>
        <w:rPr>
          <w:rFonts w:cstheme="minorHAnsi"/>
          <w:shd w:val="clear" w:color="auto" w:fill="FFFFFF"/>
        </w:rPr>
      </w:pPr>
    </w:p>
    <w:p w14:paraId="218586CA" w14:textId="463CDDD4" w:rsidR="00F74EC9" w:rsidRPr="001C7070" w:rsidRDefault="00F74EC9" w:rsidP="00354202">
      <w:pPr>
        <w:spacing w:after="0" w:line="240" w:lineRule="auto"/>
        <w:rPr>
          <w:rFonts w:cstheme="minorHAnsi"/>
          <w:shd w:val="clear" w:color="auto" w:fill="FFFFFF"/>
        </w:rPr>
      </w:pPr>
      <w:r w:rsidRPr="001C7070">
        <w:rPr>
          <w:rFonts w:cstheme="minorHAnsi"/>
          <w:shd w:val="clear" w:color="auto" w:fill="FFFFFF"/>
        </w:rPr>
        <w:t xml:space="preserve">An aside: </w:t>
      </w:r>
      <w:r w:rsidR="00861D2A" w:rsidRPr="001C7070">
        <w:rPr>
          <w:rFonts w:cstheme="minorHAnsi"/>
          <w:shd w:val="clear" w:color="auto" w:fill="FFFFFF"/>
        </w:rPr>
        <w:t xml:space="preserve">Here necessary that understanding of </w:t>
      </w:r>
      <w:r w:rsidR="0034397D" w:rsidRPr="001C7070">
        <w:rPr>
          <w:rFonts w:cstheme="minorHAnsi"/>
          <w:shd w:val="clear" w:color="auto" w:fill="FFFFFF"/>
        </w:rPr>
        <w:t xml:space="preserve">the place of </w:t>
      </w:r>
      <w:r w:rsidR="00861D2A" w:rsidRPr="001C7070">
        <w:rPr>
          <w:rFonts w:cstheme="minorHAnsi"/>
          <w:shd w:val="clear" w:color="auto" w:fill="FFFFFF"/>
        </w:rPr>
        <w:t>education</w:t>
      </w:r>
      <w:r w:rsidR="00354202" w:rsidRPr="001C7070">
        <w:rPr>
          <w:rFonts w:cstheme="minorHAnsi"/>
          <w:shd w:val="clear" w:color="auto" w:fill="FFFFFF"/>
        </w:rPr>
        <w:t xml:space="preserve"> </w:t>
      </w:r>
      <w:r w:rsidR="0034397D" w:rsidRPr="001C7070">
        <w:rPr>
          <w:rFonts w:cstheme="minorHAnsi"/>
          <w:shd w:val="clear" w:color="auto" w:fill="FFFFFF"/>
        </w:rPr>
        <w:t xml:space="preserve">in an advanced and civil society </w:t>
      </w:r>
      <w:r w:rsidRPr="001C7070">
        <w:rPr>
          <w:rFonts w:cstheme="minorHAnsi"/>
          <w:shd w:val="clear" w:color="auto" w:fill="FFFFFF"/>
        </w:rPr>
        <w:t>–</w:t>
      </w:r>
      <w:r w:rsidR="00354202" w:rsidRPr="001C7070">
        <w:rPr>
          <w:rFonts w:cstheme="minorHAnsi"/>
          <w:shd w:val="clear" w:color="auto" w:fill="FFFFFF"/>
        </w:rPr>
        <w:t xml:space="preserve"> </w:t>
      </w:r>
      <w:r w:rsidRPr="001C7070">
        <w:rPr>
          <w:rFonts w:cstheme="minorHAnsi"/>
          <w:shd w:val="clear" w:color="auto" w:fill="FFFFFF"/>
        </w:rPr>
        <w:t>political resource and thus what a teachers’ strike represents – political and not economic strike – who employer is, not trying to hurt in pocket</w:t>
      </w:r>
    </w:p>
    <w:p w14:paraId="6993B512" w14:textId="62965086" w:rsidR="00F74EC9" w:rsidRPr="001C7070" w:rsidRDefault="00F74EC9" w:rsidP="00354202">
      <w:pPr>
        <w:spacing w:after="0" w:line="240" w:lineRule="auto"/>
        <w:rPr>
          <w:rFonts w:cstheme="minorHAnsi"/>
          <w:shd w:val="clear" w:color="auto" w:fill="FFFFFF"/>
        </w:rPr>
      </w:pPr>
    </w:p>
    <w:p w14:paraId="3B9C0E7B" w14:textId="6AC94DE2" w:rsidR="00F74EC9" w:rsidRPr="001C7070" w:rsidRDefault="0034397D" w:rsidP="00354202">
      <w:pPr>
        <w:spacing w:after="0" w:line="240" w:lineRule="auto"/>
        <w:rPr>
          <w:rFonts w:cstheme="minorHAnsi"/>
          <w:shd w:val="clear" w:color="auto" w:fill="FFFFFF"/>
        </w:rPr>
      </w:pPr>
      <w:r w:rsidRPr="001C7070">
        <w:rPr>
          <w:rFonts w:cstheme="minorHAnsi"/>
          <w:shd w:val="clear" w:color="auto" w:fill="FFFFFF"/>
        </w:rPr>
        <w:lastRenderedPageBreak/>
        <w:t xml:space="preserve">Get a sense of this: </w:t>
      </w:r>
      <w:r w:rsidR="00F74EC9" w:rsidRPr="001C7070">
        <w:rPr>
          <w:rFonts w:cstheme="minorHAnsi"/>
          <w:shd w:val="clear" w:color="auto" w:fill="FFFFFF"/>
        </w:rPr>
        <w:t xml:space="preserve">How long would it take to actually hurt school education </w:t>
      </w:r>
      <w:r w:rsidR="00CC3F44" w:rsidRPr="001C7070">
        <w:rPr>
          <w:rFonts w:cstheme="minorHAnsi"/>
          <w:shd w:val="clear" w:color="auto" w:fill="FFFFFF"/>
        </w:rPr>
        <w:t xml:space="preserve">via an </w:t>
      </w:r>
      <w:r w:rsidR="00F74EC9" w:rsidRPr="001C7070">
        <w:rPr>
          <w:rFonts w:cstheme="minorHAnsi"/>
          <w:shd w:val="clear" w:color="auto" w:fill="FFFFFF"/>
        </w:rPr>
        <w:t>economic impact?</w:t>
      </w:r>
    </w:p>
    <w:p w14:paraId="427807E2" w14:textId="602FC18A" w:rsidR="00861D2A" w:rsidRPr="001C7070" w:rsidRDefault="00861D2A" w:rsidP="000854F4">
      <w:pPr>
        <w:spacing w:after="0" w:line="240" w:lineRule="auto"/>
        <w:jc w:val="both"/>
        <w:rPr>
          <w:rFonts w:cstheme="minorHAnsi"/>
          <w:b/>
          <w:bCs/>
          <w:shd w:val="clear" w:color="auto" w:fill="FFFFFF"/>
        </w:rPr>
      </w:pPr>
    </w:p>
    <w:p w14:paraId="060D4153" w14:textId="47BDCA31" w:rsidR="001F3D23" w:rsidRPr="001C7070" w:rsidRDefault="000854F4" w:rsidP="00D527D2">
      <w:pPr>
        <w:spacing w:after="0" w:line="240" w:lineRule="auto"/>
        <w:rPr>
          <w:rFonts w:cstheme="minorHAnsi"/>
        </w:rPr>
      </w:pPr>
      <w:r w:rsidRPr="001C7070">
        <w:rPr>
          <w:rFonts w:cstheme="minorHAnsi"/>
        </w:rPr>
        <w:t>Were somethings useful by-products or positive unintended consequences</w:t>
      </w:r>
      <w:r w:rsidR="00CC3F44" w:rsidRPr="001C7070">
        <w:rPr>
          <w:rFonts w:cstheme="minorHAnsi"/>
        </w:rPr>
        <w:t>?</w:t>
      </w:r>
    </w:p>
    <w:p w14:paraId="4BA29310" w14:textId="77777777" w:rsidR="00986877" w:rsidRPr="001C7070" w:rsidRDefault="00986877" w:rsidP="00D527D2">
      <w:pPr>
        <w:spacing w:after="0" w:line="240" w:lineRule="auto"/>
        <w:rPr>
          <w:rFonts w:cstheme="minorHAnsi"/>
        </w:rPr>
      </w:pPr>
    </w:p>
    <w:p w14:paraId="6272ABA9" w14:textId="2177F219" w:rsidR="000854F4" w:rsidRPr="001C7070" w:rsidRDefault="000854F4" w:rsidP="00D527D2">
      <w:pPr>
        <w:spacing w:after="0" w:line="240" w:lineRule="auto"/>
        <w:rPr>
          <w:rFonts w:cstheme="minorHAnsi"/>
        </w:rPr>
      </w:pPr>
      <w:r w:rsidRPr="001C7070">
        <w:rPr>
          <w:rFonts w:cstheme="minorHAnsi"/>
        </w:rPr>
        <w:t xml:space="preserve">Talking here not just about whether action highlighted gaps in organisation, developed new activists but also what is the consciousness of members </w:t>
      </w:r>
      <w:r w:rsidR="00651604" w:rsidRPr="001C7070">
        <w:rPr>
          <w:rFonts w:cstheme="minorHAnsi"/>
        </w:rPr>
        <w:t xml:space="preserve">- </w:t>
      </w:r>
      <w:r w:rsidRPr="001C7070">
        <w:rPr>
          <w:rFonts w:cstheme="minorHAnsi"/>
        </w:rPr>
        <w:t xml:space="preserve">is it </w:t>
      </w:r>
      <w:r w:rsidR="008333F5" w:rsidRPr="001C7070">
        <w:rPr>
          <w:rFonts w:cstheme="minorHAnsi"/>
        </w:rPr>
        <w:t xml:space="preserve">at an </w:t>
      </w:r>
      <w:r w:rsidRPr="001C7070">
        <w:rPr>
          <w:rFonts w:cstheme="minorHAnsi"/>
        </w:rPr>
        <w:t>advanced</w:t>
      </w:r>
      <w:r w:rsidR="008333F5" w:rsidRPr="001C7070">
        <w:rPr>
          <w:rFonts w:cstheme="minorHAnsi"/>
        </w:rPr>
        <w:t xml:space="preserve"> state</w:t>
      </w:r>
      <w:r w:rsidR="00651604" w:rsidRPr="001C7070">
        <w:rPr>
          <w:rFonts w:cstheme="minorHAnsi"/>
        </w:rPr>
        <w:t xml:space="preserve">, </w:t>
      </w:r>
      <w:r w:rsidR="008333F5" w:rsidRPr="001C7070">
        <w:rPr>
          <w:rFonts w:cstheme="minorHAnsi"/>
        </w:rPr>
        <w:t>is it advanced from where it was</w:t>
      </w:r>
      <w:r w:rsidR="00986877" w:rsidRPr="001C7070">
        <w:rPr>
          <w:rFonts w:cstheme="minorHAnsi"/>
        </w:rPr>
        <w:t xml:space="preserve"> previously</w:t>
      </w:r>
      <w:r w:rsidR="008333F5" w:rsidRPr="001C7070">
        <w:rPr>
          <w:rFonts w:cstheme="minorHAnsi"/>
        </w:rPr>
        <w:t xml:space="preserve">, </w:t>
      </w:r>
      <w:r w:rsidR="00651604" w:rsidRPr="001C7070">
        <w:rPr>
          <w:rFonts w:cstheme="minorHAnsi"/>
        </w:rPr>
        <w:t>is it differentially distributed</w:t>
      </w:r>
      <w:r w:rsidR="00986877" w:rsidRPr="001C7070">
        <w:rPr>
          <w:rFonts w:cstheme="minorHAnsi"/>
        </w:rPr>
        <w:t xml:space="preserve"> and on what basis (gender, age, ethnicity, space (rural/urban, North/South islands)</w:t>
      </w:r>
      <w:r w:rsidR="00651604" w:rsidRPr="001C7070">
        <w:rPr>
          <w:rFonts w:cstheme="minorHAnsi"/>
        </w:rPr>
        <w:t>?</w:t>
      </w:r>
      <w:r w:rsidRPr="001C7070">
        <w:rPr>
          <w:rFonts w:cstheme="minorHAnsi"/>
        </w:rPr>
        <w:t xml:space="preserve"> </w:t>
      </w:r>
    </w:p>
    <w:p w14:paraId="4691F55A" w14:textId="77777777" w:rsidR="00861D2A" w:rsidRPr="001C7070" w:rsidRDefault="00861D2A" w:rsidP="00D527D2">
      <w:pPr>
        <w:spacing w:after="0" w:line="240" w:lineRule="auto"/>
        <w:rPr>
          <w:rFonts w:cstheme="minorHAnsi"/>
        </w:rPr>
      </w:pPr>
    </w:p>
    <w:p w14:paraId="515B3068" w14:textId="05D36FC8" w:rsidR="000854F4" w:rsidRPr="001C7070" w:rsidRDefault="000854F4" w:rsidP="00D527D2">
      <w:pPr>
        <w:spacing w:after="0" w:line="240" w:lineRule="auto"/>
        <w:rPr>
          <w:rFonts w:cstheme="minorHAnsi"/>
        </w:rPr>
      </w:pPr>
      <w:r w:rsidRPr="001C7070">
        <w:rPr>
          <w:rFonts w:cstheme="minorHAnsi"/>
        </w:rPr>
        <w:t xml:space="preserve">Critically, talking </w:t>
      </w:r>
      <w:r w:rsidR="00CC3F44" w:rsidRPr="001C7070">
        <w:rPr>
          <w:rFonts w:cstheme="minorHAnsi"/>
        </w:rPr>
        <w:t xml:space="preserve">here </w:t>
      </w:r>
      <w:r w:rsidRPr="001C7070">
        <w:rPr>
          <w:rFonts w:cstheme="minorHAnsi"/>
        </w:rPr>
        <w:t>about participation</w:t>
      </w:r>
      <w:r w:rsidR="000B73DC" w:rsidRPr="001C7070">
        <w:rPr>
          <w:rFonts w:cstheme="minorHAnsi"/>
        </w:rPr>
        <w:t xml:space="preserve"> </w:t>
      </w:r>
      <w:r w:rsidR="00986877" w:rsidRPr="001C7070">
        <w:rPr>
          <w:rFonts w:cstheme="minorHAnsi"/>
        </w:rPr>
        <w:t xml:space="preserve">- </w:t>
      </w:r>
      <w:r w:rsidR="000B73DC" w:rsidRPr="001C7070">
        <w:rPr>
          <w:rFonts w:cstheme="minorHAnsi"/>
        </w:rPr>
        <w:t>especially but not only that of members</w:t>
      </w:r>
      <w:r w:rsidR="00986877" w:rsidRPr="001C7070">
        <w:rPr>
          <w:rFonts w:cstheme="minorHAnsi"/>
        </w:rPr>
        <w:t xml:space="preserve"> -</w:t>
      </w:r>
      <w:r w:rsidR="00651604" w:rsidRPr="001C7070">
        <w:rPr>
          <w:rFonts w:cstheme="minorHAnsi"/>
        </w:rPr>
        <w:t xml:space="preserve"> as consciousness will be the prime determinant and driver of participation</w:t>
      </w:r>
    </w:p>
    <w:p w14:paraId="115B7D81" w14:textId="7DEA6DBD" w:rsidR="00651604" w:rsidRPr="001C7070" w:rsidRDefault="00651604" w:rsidP="00D527D2">
      <w:pPr>
        <w:spacing w:after="0" w:line="240" w:lineRule="auto"/>
        <w:rPr>
          <w:rFonts w:cstheme="minorHAnsi"/>
        </w:rPr>
      </w:pPr>
    </w:p>
    <w:p w14:paraId="2580EE7D" w14:textId="10CD7B10" w:rsidR="00651604" w:rsidRPr="001C7070" w:rsidRDefault="00651604" w:rsidP="00D527D2">
      <w:pPr>
        <w:spacing w:after="0" w:line="240" w:lineRule="auto"/>
        <w:rPr>
          <w:rFonts w:cstheme="minorHAnsi"/>
        </w:rPr>
      </w:pPr>
      <w:r w:rsidRPr="001C7070">
        <w:rPr>
          <w:rFonts w:cstheme="minorHAnsi"/>
        </w:rPr>
        <w:t>Here, consciousness is about aware</w:t>
      </w:r>
      <w:r w:rsidR="00986877" w:rsidRPr="001C7070">
        <w:rPr>
          <w:rFonts w:cstheme="minorHAnsi"/>
        </w:rPr>
        <w:t>ness</w:t>
      </w:r>
      <w:r w:rsidRPr="001C7070">
        <w:rPr>
          <w:rFonts w:cstheme="minorHAnsi"/>
        </w:rPr>
        <w:t xml:space="preserve"> of own interests and how they align with others and what is needed to be done to prosecute them</w:t>
      </w:r>
    </w:p>
    <w:p w14:paraId="1FCD216A" w14:textId="1B87A605" w:rsidR="000854F4" w:rsidRPr="001C7070" w:rsidRDefault="000854F4" w:rsidP="00D527D2">
      <w:pPr>
        <w:spacing w:after="0" w:line="240" w:lineRule="auto"/>
        <w:rPr>
          <w:rFonts w:cstheme="minorHAnsi"/>
        </w:rPr>
      </w:pPr>
    </w:p>
    <w:p w14:paraId="4F4CF735" w14:textId="5674537B" w:rsidR="00E70BE6" w:rsidRPr="001C7070" w:rsidRDefault="00861D2A" w:rsidP="00E70BE6">
      <w:pPr>
        <w:spacing w:after="0" w:line="240" w:lineRule="auto"/>
        <w:jc w:val="both"/>
        <w:rPr>
          <w:rFonts w:cstheme="minorHAnsi"/>
          <w:shd w:val="clear" w:color="auto" w:fill="FFFFFF"/>
        </w:rPr>
      </w:pPr>
      <w:r w:rsidRPr="001C7070">
        <w:rPr>
          <w:rFonts w:cstheme="minorHAnsi"/>
          <w:shd w:val="clear" w:color="auto" w:fill="FFFFFF"/>
        </w:rPr>
        <w:t>What were the p</w:t>
      </w:r>
      <w:r w:rsidR="00E70BE6" w:rsidRPr="001C7070">
        <w:rPr>
          <w:rFonts w:cstheme="minorHAnsi"/>
          <w:shd w:val="clear" w:color="auto" w:fill="FFFFFF"/>
        </w:rPr>
        <w:t xml:space="preserve">articipation rates – in what and by </w:t>
      </w:r>
      <w:proofErr w:type="gramStart"/>
      <w:r w:rsidR="00E70BE6" w:rsidRPr="001C7070">
        <w:rPr>
          <w:rFonts w:cstheme="minorHAnsi"/>
          <w:shd w:val="clear" w:color="auto" w:fill="FFFFFF"/>
        </w:rPr>
        <w:t>who</w:t>
      </w:r>
      <w:proofErr w:type="gramEnd"/>
      <w:r w:rsidR="00E70BE6" w:rsidRPr="001C7070">
        <w:rPr>
          <w:rFonts w:cstheme="minorHAnsi"/>
          <w:shd w:val="clear" w:color="auto" w:fill="FFFFFF"/>
        </w:rPr>
        <w:t xml:space="preserve"> (teachers, parents, school students, interested parties, representative bodies)?</w:t>
      </w:r>
    </w:p>
    <w:p w14:paraId="5EA0B412" w14:textId="6B108ED7" w:rsidR="000B73DC" w:rsidRPr="001C7070" w:rsidRDefault="000B73DC" w:rsidP="000B73DC">
      <w:pPr>
        <w:spacing w:after="0" w:line="240" w:lineRule="auto"/>
        <w:jc w:val="both"/>
        <w:rPr>
          <w:rFonts w:cstheme="minorHAnsi"/>
          <w:shd w:val="clear" w:color="auto" w:fill="FFFFFF"/>
        </w:rPr>
      </w:pPr>
    </w:p>
    <w:p w14:paraId="6A2A4FC6" w14:textId="45F09852" w:rsidR="00BD5687" w:rsidRPr="001C7070" w:rsidRDefault="00BD5687" w:rsidP="00BD5687">
      <w:pPr>
        <w:spacing w:after="0" w:line="240" w:lineRule="auto"/>
        <w:jc w:val="both"/>
        <w:rPr>
          <w:rFonts w:cstheme="minorHAnsi"/>
          <w:shd w:val="clear" w:color="auto" w:fill="FFFFFF"/>
        </w:rPr>
      </w:pPr>
      <w:r w:rsidRPr="001C7070">
        <w:rPr>
          <w:rFonts w:cstheme="minorHAnsi"/>
          <w:shd w:val="clear" w:color="auto" w:fill="FFFFFF"/>
        </w:rPr>
        <w:t xml:space="preserve">Are rallies a good measure of participation as </w:t>
      </w:r>
      <w:r w:rsidR="00986877" w:rsidRPr="001C7070">
        <w:rPr>
          <w:rFonts w:cstheme="minorHAnsi"/>
          <w:shd w:val="clear" w:color="auto" w:fill="FFFFFF"/>
        </w:rPr>
        <w:t xml:space="preserve">actually </w:t>
      </w:r>
      <w:r w:rsidRPr="001C7070">
        <w:rPr>
          <w:rFonts w:cstheme="minorHAnsi"/>
          <w:shd w:val="clear" w:color="auto" w:fill="FFFFFF"/>
        </w:rPr>
        <w:t xml:space="preserve">low level – more active </w:t>
      </w:r>
      <w:r w:rsidR="00651604" w:rsidRPr="001C7070">
        <w:rPr>
          <w:rFonts w:cstheme="minorHAnsi"/>
          <w:shd w:val="clear" w:color="auto" w:fill="FFFFFF"/>
        </w:rPr>
        <w:t xml:space="preserve">than social media </w:t>
      </w:r>
      <w:r w:rsidRPr="001C7070">
        <w:rPr>
          <w:rFonts w:cstheme="minorHAnsi"/>
          <w:shd w:val="clear" w:color="auto" w:fill="FFFFFF"/>
        </w:rPr>
        <w:t>but</w:t>
      </w:r>
      <w:r w:rsidR="00651604" w:rsidRPr="001C7070">
        <w:rPr>
          <w:rFonts w:cstheme="minorHAnsi"/>
          <w:shd w:val="clear" w:color="auto" w:fill="FFFFFF"/>
        </w:rPr>
        <w:t xml:space="preserve"> what about canvassing etc?</w:t>
      </w:r>
      <w:r w:rsidRPr="001C7070">
        <w:rPr>
          <w:rFonts w:cstheme="minorHAnsi"/>
          <w:shd w:val="clear" w:color="auto" w:fill="FFFFFF"/>
        </w:rPr>
        <w:t xml:space="preserve">  </w:t>
      </w:r>
    </w:p>
    <w:p w14:paraId="7544C444" w14:textId="77777777" w:rsidR="00BD5687" w:rsidRPr="001C7070" w:rsidRDefault="00BD5687" w:rsidP="000B73DC">
      <w:pPr>
        <w:spacing w:after="0" w:line="240" w:lineRule="auto"/>
        <w:jc w:val="both"/>
        <w:rPr>
          <w:rFonts w:cstheme="minorHAnsi"/>
          <w:shd w:val="clear" w:color="auto" w:fill="FFFFFF"/>
        </w:rPr>
      </w:pPr>
    </w:p>
    <w:p w14:paraId="04F9BA7A" w14:textId="022135BF" w:rsidR="000B73DC" w:rsidRPr="001C7070" w:rsidRDefault="000B73DC" w:rsidP="000B73DC">
      <w:pPr>
        <w:spacing w:after="0" w:line="240" w:lineRule="auto"/>
        <w:jc w:val="both"/>
        <w:rPr>
          <w:rFonts w:cstheme="minorHAnsi"/>
          <w:shd w:val="clear" w:color="auto" w:fill="FFFFFF"/>
        </w:rPr>
      </w:pPr>
      <w:r w:rsidRPr="001C7070">
        <w:rPr>
          <w:rFonts w:cstheme="minorHAnsi"/>
          <w:shd w:val="clear" w:color="auto" w:fill="FFFFFF"/>
        </w:rPr>
        <w:t>What was the experience of participation</w:t>
      </w:r>
      <w:r w:rsidR="00107CC4" w:rsidRPr="001C7070">
        <w:rPr>
          <w:rFonts w:cstheme="minorHAnsi"/>
          <w:shd w:val="clear" w:color="auto" w:fill="FFFFFF"/>
        </w:rPr>
        <w:t>?</w:t>
      </w:r>
      <w:r w:rsidRPr="001C7070">
        <w:rPr>
          <w:rFonts w:cstheme="minorHAnsi"/>
          <w:shd w:val="clear" w:color="auto" w:fill="FFFFFF"/>
        </w:rPr>
        <w:t xml:space="preserve"> </w:t>
      </w:r>
      <w:r w:rsidR="00107CC4" w:rsidRPr="001C7070">
        <w:rPr>
          <w:rFonts w:cstheme="minorHAnsi"/>
          <w:shd w:val="clear" w:color="auto" w:fill="FFFFFF"/>
        </w:rPr>
        <w:t xml:space="preserve"> Was it empowering or disempowering? Grand Old Duke of York - marched up hill and back down</w:t>
      </w:r>
    </w:p>
    <w:p w14:paraId="373D5B42" w14:textId="77777777" w:rsidR="00107CC4" w:rsidRPr="001C7070" w:rsidRDefault="00107CC4" w:rsidP="00107CC4">
      <w:pPr>
        <w:spacing w:after="0" w:line="240" w:lineRule="auto"/>
        <w:jc w:val="both"/>
        <w:rPr>
          <w:rFonts w:cstheme="minorHAnsi"/>
          <w:shd w:val="clear" w:color="auto" w:fill="FFFFFF"/>
        </w:rPr>
      </w:pPr>
    </w:p>
    <w:p w14:paraId="13ECD58C" w14:textId="21044FE6" w:rsidR="00651604" w:rsidRPr="001C7070" w:rsidRDefault="00651604" w:rsidP="00651604">
      <w:pPr>
        <w:spacing w:after="0" w:line="240" w:lineRule="auto"/>
        <w:jc w:val="both"/>
        <w:rPr>
          <w:rFonts w:cstheme="minorHAnsi"/>
          <w:shd w:val="clear" w:color="auto" w:fill="FFFFFF"/>
        </w:rPr>
      </w:pPr>
      <w:r w:rsidRPr="001C7070">
        <w:rPr>
          <w:rFonts w:cstheme="minorHAnsi"/>
          <w:shd w:val="clear" w:color="auto" w:fill="FFFFFF"/>
        </w:rPr>
        <w:t xml:space="preserve">Now move on </w:t>
      </w:r>
      <w:r w:rsidR="001C3F80" w:rsidRPr="001C7070">
        <w:rPr>
          <w:rFonts w:cstheme="minorHAnsi"/>
          <w:shd w:val="clear" w:color="auto" w:fill="FFFFFF"/>
        </w:rPr>
        <w:t>to make some other observations and raise some further questions</w:t>
      </w:r>
    </w:p>
    <w:p w14:paraId="09F70A2D" w14:textId="77777777" w:rsidR="00107CC4" w:rsidRPr="001C7070" w:rsidRDefault="00107CC4" w:rsidP="00E70BE6">
      <w:pPr>
        <w:spacing w:after="0" w:line="240" w:lineRule="auto"/>
        <w:jc w:val="both"/>
        <w:rPr>
          <w:rFonts w:cstheme="minorHAnsi"/>
          <w:shd w:val="clear" w:color="auto" w:fill="FFFFFF"/>
        </w:rPr>
      </w:pPr>
    </w:p>
    <w:p w14:paraId="2865EAF2" w14:textId="24DA7969" w:rsidR="00E70BE6" w:rsidRPr="001C7070" w:rsidRDefault="00E70BE6" w:rsidP="00E70BE6">
      <w:pPr>
        <w:spacing w:after="0" w:line="240" w:lineRule="auto"/>
        <w:jc w:val="both"/>
        <w:rPr>
          <w:rFonts w:cstheme="minorHAnsi"/>
          <w:shd w:val="clear" w:color="auto" w:fill="FFFFFF"/>
        </w:rPr>
      </w:pPr>
      <w:r w:rsidRPr="001C7070">
        <w:rPr>
          <w:rFonts w:cstheme="minorHAnsi"/>
          <w:shd w:val="clear" w:color="auto" w:fill="FFFFFF"/>
        </w:rPr>
        <w:t>What does public support count for if gov majority and no coming election?</w:t>
      </w:r>
      <w:r w:rsidR="00F85421" w:rsidRPr="001C7070">
        <w:rPr>
          <w:rFonts w:cstheme="minorHAnsi"/>
          <w:shd w:val="clear" w:color="auto" w:fill="FFFFFF"/>
        </w:rPr>
        <w:t xml:space="preserve"> You will be in this situation after </w:t>
      </w:r>
      <w:r w:rsidR="00A877AA" w:rsidRPr="001C7070">
        <w:rPr>
          <w:rFonts w:cstheme="minorHAnsi"/>
          <w:shd w:val="clear" w:color="auto" w:fill="FFFFFF"/>
        </w:rPr>
        <w:t xml:space="preserve">Sept </w:t>
      </w:r>
      <w:r w:rsidR="00F85421" w:rsidRPr="001C7070">
        <w:rPr>
          <w:rFonts w:cstheme="minorHAnsi"/>
          <w:shd w:val="clear" w:color="auto" w:fill="FFFFFF"/>
        </w:rPr>
        <w:t>2020</w:t>
      </w:r>
      <w:r w:rsidR="001C3F80" w:rsidRPr="001C7070">
        <w:rPr>
          <w:rFonts w:cstheme="minorHAnsi"/>
          <w:shd w:val="clear" w:color="auto" w:fill="FFFFFF"/>
        </w:rPr>
        <w:t xml:space="preserve"> so short window of opportunity</w:t>
      </w:r>
      <w:r w:rsidR="00A877AA" w:rsidRPr="001C7070">
        <w:rPr>
          <w:rFonts w:cstheme="minorHAnsi"/>
          <w:shd w:val="clear" w:color="auto" w:fill="FFFFFF"/>
        </w:rPr>
        <w:t xml:space="preserve"> and there may be a National Party government.</w:t>
      </w:r>
    </w:p>
    <w:p w14:paraId="679E2D4A" w14:textId="77777777" w:rsidR="00F85421" w:rsidRPr="001C7070" w:rsidRDefault="00F85421" w:rsidP="00E70BE6">
      <w:pPr>
        <w:spacing w:after="0" w:line="240" w:lineRule="auto"/>
        <w:jc w:val="both"/>
        <w:rPr>
          <w:rFonts w:cstheme="minorHAnsi"/>
          <w:shd w:val="clear" w:color="auto" w:fill="FFFFFF"/>
        </w:rPr>
      </w:pPr>
    </w:p>
    <w:p w14:paraId="5B6D98F3" w14:textId="0E8FED95" w:rsidR="001C3F80" w:rsidRPr="001C7070" w:rsidRDefault="001C3F80" w:rsidP="00E70BE6">
      <w:pPr>
        <w:spacing w:after="0" w:line="240" w:lineRule="auto"/>
        <w:jc w:val="both"/>
        <w:rPr>
          <w:rFonts w:cstheme="minorHAnsi"/>
          <w:shd w:val="clear" w:color="auto" w:fill="FFFFFF"/>
        </w:rPr>
      </w:pPr>
      <w:r w:rsidRPr="001C7070">
        <w:rPr>
          <w:rFonts w:cstheme="minorHAnsi"/>
          <w:shd w:val="clear" w:color="auto" w:fill="FFFFFF"/>
        </w:rPr>
        <w:t xml:space="preserve">Should the union have a political affiliation? </w:t>
      </w:r>
    </w:p>
    <w:p w14:paraId="429A1F68" w14:textId="4C386A19" w:rsidR="00A877AA" w:rsidRPr="001C7070" w:rsidRDefault="00A877AA" w:rsidP="00E70BE6">
      <w:pPr>
        <w:spacing w:after="0" w:line="240" w:lineRule="auto"/>
        <w:jc w:val="both"/>
        <w:rPr>
          <w:rFonts w:cstheme="minorHAnsi"/>
          <w:shd w:val="clear" w:color="auto" w:fill="FFFFFF"/>
        </w:rPr>
      </w:pPr>
      <w:r w:rsidRPr="001C7070">
        <w:rPr>
          <w:rFonts w:cstheme="minorHAnsi"/>
          <w:shd w:val="clear" w:color="auto" w:fill="FFFFFF"/>
        </w:rPr>
        <w:t>What would be gained and lost?</w:t>
      </w:r>
    </w:p>
    <w:p w14:paraId="68F31449" w14:textId="60405609" w:rsidR="00E70BE6" w:rsidRPr="001C7070" w:rsidRDefault="00A877AA" w:rsidP="00E70BE6">
      <w:pPr>
        <w:spacing w:after="0" w:line="240" w:lineRule="auto"/>
        <w:jc w:val="both"/>
        <w:rPr>
          <w:rFonts w:cstheme="minorHAnsi"/>
          <w:shd w:val="clear" w:color="auto" w:fill="FFFFFF"/>
        </w:rPr>
      </w:pPr>
      <w:r w:rsidRPr="001C7070">
        <w:rPr>
          <w:rFonts w:cstheme="minorHAnsi"/>
          <w:shd w:val="clear" w:color="auto" w:fill="FFFFFF"/>
        </w:rPr>
        <w:t>Can p</w:t>
      </w:r>
      <w:r w:rsidR="00E70BE6" w:rsidRPr="001C7070">
        <w:rPr>
          <w:rFonts w:cstheme="minorHAnsi"/>
          <w:shd w:val="clear" w:color="auto" w:fill="FFFFFF"/>
        </w:rPr>
        <w:t xml:space="preserve">olitical independence </w:t>
      </w:r>
      <w:r w:rsidRPr="001C7070">
        <w:rPr>
          <w:rFonts w:cstheme="minorHAnsi"/>
          <w:shd w:val="clear" w:color="auto" w:fill="FFFFFF"/>
        </w:rPr>
        <w:t xml:space="preserve">be guaranteed by giving </w:t>
      </w:r>
      <w:r w:rsidR="00E70BE6" w:rsidRPr="001C7070">
        <w:rPr>
          <w:rFonts w:cstheme="minorHAnsi"/>
          <w:shd w:val="clear" w:color="auto" w:fill="FFFFFF"/>
        </w:rPr>
        <w:t xml:space="preserve">critical but not unconditional </w:t>
      </w:r>
      <w:proofErr w:type="gramStart"/>
      <w:r w:rsidR="00E70BE6" w:rsidRPr="001C7070">
        <w:rPr>
          <w:rFonts w:cstheme="minorHAnsi"/>
          <w:shd w:val="clear" w:color="auto" w:fill="FFFFFF"/>
        </w:rPr>
        <w:t>support</w:t>
      </w:r>
      <w:proofErr w:type="gramEnd"/>
    </w:p>
    <w:p w14:paraId="6775AF82" w14:textId="77777777" w:rsidR="001C3F80" w:rsidRPr="001C7070" w:rsidRDefault="001C3F80" w:rsidP="00E70BE6">
      <w:pPr>
        <w:spacing w:after="0" w:line="240" w:lineRule="auto"/>
        <w:jc w:val="both"/>
        <w:rPr>
          <w:rFonts w:cstheme="minorHAnsi"/>
          <w:shd w:val="clear" w:color="auto" w:fill="FFFFFF"/>
        </w:rPr>
      </w:pPr>
    </w:p>
    <w:p w14:paraId="505E3492" w14:textId="67567792" w:rsidR="00E70BE6" w:rsidRPr="001C7070" w:rsidRDefault="00CC3F44" w:rsidP="00E70BE6">
      <w:pPr>
        <w:spacing w:after="0" w:line="240" w:lineRule="auto"/>
        <w:jc w:val="both"/>
        <w:rPr>
          <w:rFonts w:cstheme="minorHAnsi"/>
          <w:shd w:val="clear" w:color="auto" w:fill="FFFFFF"/>
        </w:rPr>
      </w:pPr>
      <w:r w:rsidRPr="001C7070">
        <w:rPr>
          <w:rFonts w:cstheme="minorHAnsi"/>
          <w:shd w:val="clear" w:color="auto" w:fill="FFFFFF"/>
        </w:rPr>
        <w:t>Are your s</w:t>
      </w:r>
      <w:r w:rsidR="00E70BE6" w:rsidRPr="001C7070">
        <w:rPr>
          <w:rFonts w:cstheme="minorHAnsi"/>
          <w:shd w:val="clear" w:color="auto" w:fill="FFFFFF"/>
        </w:rPr>
        <w:t>tructure</w:t>
      </w:r>
      <w:r w:rsidRPr="001C7070">
        <w:rPr>
          <w:rFonts w:cstheme="minorHAnsi"/>
          <w:shd w:val="clear" w:color="auto" w:fill="FFFFFF"/>
        </w:rPr>
        <w:t>s</w:t>
      </w:r>
      <w:r w:rsidR="00E70BE6" w:rsidRPr="001C7070">
        <w:rPr>
          <w:rFonts w:cstheme="minorHAnsi"/>
          <w:shd w:val="clear" w:color="auto" w:fill="FFFFFF"/>
        </w:rPr>
        <w:t xml:space="preserve"> and processes ‘fit for purpose’ – </w:t>
      </w:r>
      <w:r w:rsidR="00986877" w:rsidRPr="001C7070">
        <w:rPr>
          <w:rFonts w:cstheme="minorHAnsi"/>
          <w:shd w:val="clear" w:color="auto" w:fill="FFFFFF"/>
        </w:rPr>
        <w:t xml:space="preserve">yes </w:t>
      </w:r>
      <w:proofErr w:type="gramStart"/>
      <w:r w:rsidR="00986877" w:rsidRPr="001C7070">
        <w:rPr>
          <w:rFonts w:cstheme="minorHAnsi"/>
          <w:shd w:val="clear" w:color="auto" w:fill="FFFFFF"/>
        </w:rPr>
        <w:t>ask</w:t>
      </w:r>
      <w:proofErr w:type="gramEnd"/>
      <w:r w:rsidR="00986877" w:rsidRPr="001C7070">
        <w:rPr>
          <w:rFonts w:cstheme="minorHAnsi"/>
          <w:shd w:val="clear" w:color="auto" w:fill="FFFFFF"/>
        </w:rPr>
        <w:t xml:space="preserve"> the </w:t>
      </w:r>
      <w:r w:rsidR="00E70BE6" w:rsidRPr="001C7070">
        <w:rPr>
          <w:rFonts w:cstheme="minorHAnsi"/>
          <w:shd w:val="clear" w:color="auto" w:fill="FFFFFF"/>
        </w:rPr>
        <w:t xml:space="preserve">question </w:t>
      </w:r>
      <w:r w:rsidR="00986877" w:rsidRPr="001C7070">
        <w:rPr>
          <w:rFonts w:cstheme="minorHAnsi"/>
          <w:shd w:val="clear" w:color="auto" w:fill="FFFFFF"/>
        </w:rPr>
        <w:t>but</w:t>
      </w:r>
      <w:r w:rsidR="00E70BE6" w:rsidRPr="001C7070">
        <w:rPr>
          <w:rFonts w:cstheme="minorHAnsi"/>
          <w:shd w:val="clear" w:color="auto" w:fill="FFFFFF"/>
        </w:rPr>
        <w:t xml:space="preserve"> what does this </w:t>
      </w:r>
      <w:r w:rsidR="00986877" w:rsidRPr="001C7070">
        <w:rPr>
          <w:rFonts w:cstheme="minorHAnsi"/>
          <w:shd w:val="clear" w:color="auto" w:fill="FFFFFF"/>
        </w:rPr>
        <w:t xml:space="preserve">really </w:t>
      </w:r>
      <w:r w:rsidR="00E70BE6" w:rsidRPr="001C7070">
        <w:rPr>
          <w:rFonts w:cstheme="minorHAnsi"/>
          <w:shd w:val="clear" w:color="auto" w:fill="FFFFFF"/>
        </w:rPr>
        <w:t>mean</w:t>
      </w:r>
      <w:r w:rsidRPr="001C7070">
        <w:rPr>
          <w:rFonts w:cstheme="minorHAnsi"/>
          <w:shd w:val="clear" w:color="auto" w:fill="FFFFFF"/>
        </w:rPr>
        <w:t>?</w:t>
      </w:r>
    </w:p>
    <w:p w14:paraId="71D1BCAA" w14:textId="77777777" w:rsidR="001C3F80" w:rsidRPr="001C7070" w:rsidRDefault="001C3F80" w:rsidP="00E70BE6">
      <w:pPr>
        <w:spacing w:after="0" w:line="240" w:lineRule="auto"/>
        <w:jc w:val="both"/>
        <w:rPr>
          <w:rFonts w:cstheme="minorHAnsi"/>
          <w:shd w:val="clear" w:color="auto" w:fill="FFFFFF"/>
        </w:rPr>
      </w:pPr>
    </w:p>
    <w:p w14:paraId="4913AF23" w14:textId="3A1060F3" w:rsidR="00E70BE6" w:rsidRPr="001C7070" w:rsidRDefault="001C3F80" w:rsidP="00E70BE6">
      <w:pPr>
        <w:spacing w:after="0" w:line="240" w:lineRule="auto"/>
        <w:jc w:val="both"/>
        <w:rPr>
          <w:rFonts w:cstheme="minorHAnsi"/>
          <w:shd w:val="clear" w:color="auto" w:fill="FFFFFF"/>
        </w:rPr>
      </w:pPr>
      <w:r w:rsidRPr="001C7070">
        <w:rPr>
          <w:rFonts w:cstheme="minorHAnsi"/>
          <w:shd w:val="clear" w:color="auto" w:fill="FFFFFF"/>
        </w:rPr>
        <w:t>Are there n</w:t>
      </w:r>
      <w:r w:rsidR="00E70BE6" w:rsidRPr="001C7070">
        <w:rPr>
          <w:rFonts w:cstheme="minorHAnsi"/>
          <w:shd w:val="clear" w:color="auto" w:fill="FFFFFF"/>
        </w:rPr>
        <w:t>atural rhythms</w:t>
      </w:r>
      <w:r w:rsidRPr="001C7070">
        <w:rPr>
          <w:rFonts w:cstheme="minorHAnsi"/>
          <w:shd w:val="clear" w:color="auto" w:fill="FFFFFF"/>
        </w:rPr>
        <w:t xml:space="preserve"> to the activity of campaigning</w:t>
      </w:r>
      <w:r w:rsidR="00CC3F44" w:rsidRPr="001C7070">
        <w:rPr>
          <w:rFonts w:cstheme="minorHAnsi"/>
          <w:shd w:val="clear" w:color="auto" w:fill="FFFFFF"/>
        </w:rPr>
        <w:t xml:space="preserve"> </w:t>
      </w:r>
      <w:r w:rsidR="00895B23" w:rsidRPr="001C7070">
        <w:rPr>
          <w:rFonts w:cstheme="minorHAnsi"/>
          <w:shd w:val="clear" w:color="auto" w:fill="FFFFFF"/>
        </w:rPr>
        <w:t xml:space="preserve">of unions </w:t>
      </w:r>
      <w:proofErr w:type="spellStart"/>
      <w:r w:rsidR="00CC3F44" w:rsidRPr="001C7070">
        <w:rPr>
          <w:rFonts w:cstheme="minorHAnsi"/>
          <w:shd w:val="clear" w:color="auto" w:fill="FFFFFF"/>
        </w:rPr>
        <w:t>ie</w:t>
      </w:r>
      <w:proofErr w:type="spellEnd"/>
      <w:r w:rsidR="00CC3F44" w:rsidRPr="001C7070">
        <w:rPr>
          <w:rFonts w:cstheme="minorHAnsi"/>
          <w:shd w:val="clear" w:color="auto" w:fill="FFFFFF"/>
        </w:rPr>
        <w:t xml:space="preserve"> ups and downs, peaks and troughs, can be in a semi-permanent state of mobilisation</w:t>
      </w:r>
      <w:r w:rsidR="00E70BE6" w:rsidRPr="001C7070">
        <w:rPr>
          <w:rFonts w:cstheme="minorHAnsi"/>
          <w:shd w:val="clear" w:color="auto" w:fill="FFFFFF"/>
        </w:rPr>
        <w:t>?</w:t>
      </w:r>
    </w:p>
    <w:p w14:paraId="216417FB" w14:textId="77777777" w:rsidR="00986877" w:rsidRPr="001C7070" w:rsidRDefault="00986877" w:rsidP="00E70BE6">
      <w:pPr>
        <w:spacing w:after="0" w:line="240" w:lineRule="auto"/>
        <w:jc w:val="both"/>
        <w:rPr>
          <w:rFonts w:cstheme="minorHAnsi"/>
          <w:shd w:val="clear" w:color="auto" w:fill="FFFFFF"/>
        </w:rPr>
      </w:pPr>
    </w:p>
    <w:p w14:paraId="03151713" w14:textId="7FCACA9F" w:rsidR="001C3F80" w:rsidRPr="001C7070" w:rsidRDefault="001C3F80" w:rsidP="001C3F80">
      <w:pPr>
        <w:spacing w:after="0" w:line="240" w:lineRule="auto"/>
        <w:rPr>
          <w:rFonts w:cstheme="minorHAnsi"/>
        </w:rPr>
      </w:pPr>
      <w:r w:rsidRPr="001C7070">
        <w:rPr>
          <w:rFonts w:cstheme="minorHAnsi"/>
        </w:rPr>
        <w:t>How soon to do big push again</w:t>
      </w:r>
      <w:r w:rsidR="00895B23" w:rsidRPr="001C7070">
        <w:rPr>
          <w:rFonts w:cstheme="minorHAnsi"/>
        </w:rPr>
        <w:t>?</w:t>
      </w:r>
      <w:r w:rsidRPr="001C7070">
        <w:rPr>
          <w:rFonts w:cstheme="minorHAnsi"/>
        </w:rPr>
        <w:t xml:space="preserve"> – can become to ritualistic – </w:t>
      </w:r>
      <w:r w:rsidR="00895B23" w:rsidRPr="001C7070">
        <w:rPr>
          <w:rFonts w:cstheme="minorHAnsi"/>
        </w:rPr>
        <w:t xml:space="preserve">do you </w:t>
      </w:r>
      <w:r w:rsidRPr="001C7070">
        <w:rPr>
          <w:rFonts w:cstheme="minorHAnsi"/>
        </w:rPr>
        <w:t xml:space="preserve">always </w:t>
      </w:r>
      <w:r w:rsidR="00895B23" w:rsidRPr="001C7070">
        <w:rPr>
          <w:rFonts w:cstheme="minorHAnsi"/>
        </w:rPr>
        <w:t xml:space="preserve">need a </w:t>
      </w:r>
      <w:r w:rsidRPr="001C7070">
        <w:rPr>
          <w:rFonts w:cstheme="minorHAnsi"/>
        </w:rPr>
        <w:t>big campaign</w:t>
      </w:r>
      <w:r w:rsidR="00895B23" w:rsidRPr="001C7070">
        <w:rPr>
          <w:rFonts w:cstheme="minorHAnsi"/>
        </w:rPr>
        <w:t>? Danger of creating a fake campaign cos feel need to have one</w:t>
      </w:r>
    </w:p>
    <w:p w14:paraId="639342F7" w14:textId="77777777" w:rsidR="00986877" w:rsidRPr="001C7070" w:rsidRDefault="00986877" w:rsidP="001C3F80">
      <w:pPr>
        <w:spacing w:after="0" w:line="240" w:lineRule="auto"/>
        <w:rPr>
          <w:rFonts w:cstheme="minorHAnsi"/>
        </w:rPr>
      </w:pPr>
    </w:p>
    <w:p w14:paraId="5B22E2CE" w14:textId="7B360CBA" w:rsidR="001C3F80" w:rsidRPr="001C7070" w:rsidRDefault="001C3F80" w:rsidP="001C3F80">
      <w:pPr>
        <w:spacing w:after="0" w:line="240" w:lineRule="auto"/>
        <w:rPr>
          <w:rFonts w:cstheme="minorHAnsi"/>
        </w:rPr>
      </w:pPr>
      <w:r w:rsidRPr="001C7070">
        <w:rPr>
          <w:rFonts w:cstheme="minorHAnsi"/>
        </w:rPr>
        <w:t xml:space="preserve">What does maintaining momentum mean? </w:t>
      </w:r>
      <w:proofErr w:type="gramStart"/>
      <w:r w:rsidRPr="001C7070">
        <w:rPr>
          <w:rFonts w:cstheme="minorHAnsi"/>
        </w:rPr>
        <w:t>Same again every 2 years etc?</w:t>
      </w:r>
      <w:proofErr w:type="gramEnd"/>
    </w:p>
    <w:p w14:paraId="0698BD70" w14:textId="77777777" w:rsidR="001C3F80" w:rsidRPr="001C7070" w:rsidRDefault="001C3F80" w:rsidP="00E70BE6">
      <w:pPr>
        <w:spacing w:after="0" w:line="240" w:lineRule="auto"/>
        <w:jc w:val="both"/>
        <w:rPr>
          <w:rFonts w:cstheme="minorHAnsi"/>
          <w:shd w:val="clear" w:color="auto" w:fill="FFFFFF"/>
        </w:rPr>
      </w:pPr>
    </w:p>
    <w:p w14:paraId="1332B359" w14:textId="77777777" w:rsidR="00E70BE6" w:rsidRPr="001C7070" w:rsidRDefault="00E70BE6" w:rsidP="00E70BE6">
      <w:pPr>
        <w:spacing w:after="0" w:line="240" w:lineRule="auto"/>
        <w:jc w:val="both"/>
        <w:rPr>
          <w:rFonts w:cstheme="minorHAnsi"/>
          <w:shd w:val="clear" w:color="auto" w:fill="FFFFFF"/>
        </w:rPr>
      </w:pPr>
      <w:r w:rsidRPr="001C7070">
        <w:rPr>
          <w:rFonts w:cstheme="minorHAnsi"/>
          <w:shd w:val="clear" w:color="auto" w:fill="FFFFFF"/>
        </w:rPr>
        <w:t xml:space="preserve">Some issues cannot be fully addressed in campaign like place/value of education in society or what type of education – Freire – so unfinished business – importance of bedrock support etc  </w:t>
      </w:r>
    </w:p>
    <w:p w14:paraId="4A4828C1" w14:textId="6D7BF627" w:rsidR="00A877AA" w:rsidRPr="001C7070" w:rsidRDefault="00A877AA" w:rsidP="000854F4">
      <w:pPr>
        <w:spacing w:after="0" w:line="240" w:lineRule="auto"/>
        <w:jc w:val="both"/>
        <w:rPr>
          <w:rFonts w:cstheme="minorHAnsi"/>
          <w:shd w:val="clear" w:color="auto" w:fill="FFFFFF"/>
        </w:rPr>
      </w:pPr>
    </w:p>
    <w:p w14:paraId="479F2AD5" w14:textId="0A9CF42B" w:rsidR="001639D8" w:rsidRPr="001C7070" w:rsidRDefault="001639D8" w:rsidP="000854F4">
      <w:pPr>
        <w:spacing w:after="0" w:line="240" w:lineRule="auto"/>
        <w:jc w:val="both"/>
        <w:rPr>
          <w:rFonts w:cstheme="minorHAnsi"/>
          <w:shd w:val="clear" w:color="auto" w:fill="FFFFFF"/>
        </w:rPr>
      </w:pPr>
      <w:r w:rsidRPr="001C7070">
        <w:rPr>
          <w:rFonts w:cstheme="minorHAnsi"/>
          <w:shd w:val="clear" w:color="auto" w:fill="FFFFFF"/>
        </w:rPr>
        <w:t xml:space="preserve">How does the union establish its own hegemony on education and the place of teachers in it and make its view the new ‘common sense’? This is what Italian Marxist, Antonio Gramsci, called a ‘war </w:t>
      </w:r>
      <w:r w:rsidRPr="001C7070">
        <w:rPr>
          <w:rFonts w:cstheme="minorHAnsi"/>
          <w:shd w:val="clear" w:color="auto" w:fill="FFFFFF"/>
        </w:rPr>
        <w:lastRenderedPageBreak/>
        <w:t xml:space="preserve">of position’. It would lead to a situation where the PPTA (and NZEI) would need to strike or even threat to strike as the ideas underlying BOTB would be already dominant. This is would necessitate a ‘long war’ </w:t>
      </w:r>
      <w:r w:rsidR="00AC4FB1" w:rsidRPr="001C7070">
        <w:rPr>
          <w:rFonts w:cstheme="minorHAnsi"/>
          <w:shd w:val="clear" w:color="auto" w:fill="FFFFFF"/>
        </w:rPr>
        <w:t xml:space="preserve">comprising a ‘long march through the institutions’ as Rudi </w:t>
      </w:r>
      <w:proofErr w:type="spellStart"/>
      <w:r w:rsidR="00AC4FB1" w:rsidRPr="001C7070">
        <w:rPr>
          <w:rFonts w:cstheme="minorHAnsi"/>
          <w:shd w:val="clear" w:color="auto" w:fill="FFFFFF"/>
        </w:rPr>
        <w:t>Dutschke</w:t>
      </w:r>
      <w:proofErr w:type="spellEnd"/>
      <w:r w:rsidR="00AC4FB1" w:rsidRPr="001C7070">
        <w:rPr>
          <w:rFonts w:cstheme="minorHAnsi"/>
          <w:shd w:val="clear" w:color="auto" w:fill="FFFFFF"/>
        </w:rPr>
        <w:t xml:space="preserve"> a German Marxist, sociologist and a political activist, put it.</w:t>
      </w:r>
    </w:p>
    <w:p w14:paraId="544FA8C8" w14:textId="77777777" w:rsidR="001639D8" w:rsidRPr="001C7070" w:rsidRDefault="001639D8" w:rsidP="000854F4">
      <w:pPr>
        <w:spacing w:after="0" w:line="240" w:lineRule="auto"/>
        <w:jc w:val="both"/>
        <w:rPr>
          <w:rFonts w:cstheme="minorHAnsi"/>
          <w:shd w:val="clear" w:color="auto" w:fill="FFFFFF"/>
        </w:rPr>
      </w:pPr>
    </w:p>
    <w:p w14:paraId="7EFFAB14" w14:textId="5BC8F552" w:rsidR="00173835" w:rsidRPr="001C7070" w:rsidRDefault="00DF0444" w:rsidP="00173835">
      <w:pPr>
        <w:spacing w:after="0" w:line="240" w:lineRule="auto"/>
        <w:rPr>
          <w:rFonts w:cstheme="minorHAnsi"/>
        </w:rPr>
      </w:pPr>
      <w:r w:rsidRPr="001C7070">
        <w:rPr>
          <w:rFonts w:cstheme="minorHAnsi"/>
        </w:rPr>
        <w:t>Will there be r</w:t>
      </w:r>
      <w:r w:rsidR="00A242FD" w:rsidRPr="001C7070">
        <w:rPr>
          <w:rFonts w:cstheme="minorHAnsi"/>
        </w:rPr>
        <w:t>etribution</w:t>
      </w:r>
      <w:r w:rsidRPr="001C7070">
        <w:rPr>
          <w:rFonts w:cstheme="minorHAnsi"/>
        </w:rPr>
        <w:t xml:space="preserve"> for past successes</w:t>
      </w:r>
      <w:r w:rsidR="00A242FD" w:rsidRPr="001C7070">
        <w:rPr>
          <w:rFonts w:cstheme="minorHAnsi"/>
        </w:rPr>
        <w:t>?</w:t>
      </w:r>
      <w:r w:rsidRPr="001C7070">
        <w:rPr>
          <w:rFonts w:cstheme="minorHAnsi"/>
        </w:rPr>
        <w:t xml:space="preserve"> Employers and government less inclined to compromise as want take back?</w:t>
      </w:r>
      <w:r w:rsidR="009F20EB" w:rsidRPr="001C7070">
        <w:rPr>
          <w:rFonts w:cstheme="minorHAnsi"/>
        </w:rPr>
        <w:t xml:space="preserve"> Head up change of government in Sept </w:t>
      </w:r>
      <w:proofErr w:type="spellStart"/>
      <w:r w:rsidR="009F20EB" w:rsidRPr="001C7070">
        <w:rPr>
          <w:rFonts w:cstheme="minorHAnsi"/>
        </w:rPr>
        <w:t>ie</w:t>
      </w:r>
      <w:proofErr w:type="spellEnd"/>
      <w:r w:rsidR="009F20EB" w:rsidRPr="001C7070">
        <w:rPr>
          <w:rFonts w:cstheme="minorHAnsi"/>
        </w:rPr>
        <w:t xml:space="preserve"> return of National Party?</w:t>
      </w:r>
    </w:p>
    <w:p w14:paraId="148DC0C2" w14:textId="1D287D43" w:rsidR="009F20EB" w:rsidRPr="001C7070" w:rsidRDefault="009F20EB" w:rsidP="00173835">
      <w:pPr>
        <w:spacing w:after="0" w:line="240" w:lineRule="auto"/>
        <w:rPr>
          <w:rFonts w:cstheme="minorHAnsi"/>
        </w:rPr>
      </w:pPr>
    </w:p>
    <w:p w14:paraId="355A4251" w14:textId="08B43EB6" w:rsidR="009F20EB" w:rsidRPr="001C7070" w:rsidRDefault="009F20EB" w:rsidP="00173835">
      <w:pPr>
        <w:spacing w:after="0" w:line="240" w:lineRule="auto"/>
        <w:rPr>
          <w:rFonts w:cstheme="minorHAnsi"/>
        </w:rPr>
      </w:pPr>
      <w:r w:rsidRPr="001C7070">
        <w:rPr>
          <w:rFonts w:cstheme="minorHAnsi"/>
        </w:rPr>
        <w:t>I</w:t>
      </w:r>
      <w:r w:rsidR="0063480F" w:rsidRPr="001C7070">
        <w:rPr>
          <w:rFonts w:cstheme="minorHAnsi"/>
        </w:rPr>
        <w:t>f Labour is returned as a minority coalition government, will this reduce its ability to act? Will it stiff</w:t>
      </w:r>
      <w:r w:rsidR="00986877" w:rsidRPr="001C7070">
        <w:rPr>
          <w:rFonts w:cstheme="minorHAnsi"/>
        </w:rPr>
        <w:t>en</w:t>
      </w:r>
      <w:r w:rsidR="0063480F" w:rsidRPr="001C7070">
        <w:rPr>
          <w:rFonts w:cstheme="minorHAnsi"/>
        </w:rPr>
        <w:t xml:space="preserve"> its resolve not to act? </w:t>
      </w:r>
    </w:p>
    <w:p w14:paraId="6BA0CAA8" w14:textId="128B77EF" w:rsidR="00753F3D" w:rsidRPr="001C7070" w:rsidRDefault="00753F3D" w:rsidP="00173835">
      <w:pPr>
        <w:spacing w:after="0" w:line="240" w:lineRule="auto"/>
        <w:rPr>
          <w:rFonts w:cstheme="minorHAnsi"/>
        </w:rPr>
      </w:pPr>
    </w:p>
    <w:p w14:paraId="0B84CAB1" w14:textId="66888A32" w:rsidR="00753F3D" w:rsidRPr="001C7070" w:rsidRDefault="00753F3D" w:rsidP="00173835">
      <w:pPr>
        <w:spacing w:after="0" w:line="240" w:lineRule="auto"/>
        <w:rPr>
          <w:rFonts w:cstheme="minorHAnsi"/>
          <w:b/>
          <w:bCs/>
        </w:rPr>
      </w:pPr>
      <w:r w:rsidRPr="001C7070">
        <w:rPr>
          <w:rFonts w:cstheme="minorHAnsi"/>
          <w:b/>
          <w:bCs/>
        </w:rPr>
        <w:t>Conclusion</w:t>
      </w:r>
    </w:p>
    <w:p w14:paraId="1F2A7B94" w14:textId="5794EA05" w:rsidR="00753F3D" w:rsidRPr="001C7070" w:rsidRDefault="00753F3D" w:rsidP="00173835">
      <w:pPr>
        <w:spacing w:after="0" w:line="240" w:lineRule="auto"/>
        <w:rPr>
          <w:rFonts w:cstheme="minorHAnsi"/>
        </w:rPr>
      </w:pPr>
    </w:p>
    <w:p w14:paraId="06E2AF08" w14:textId="50EF47DD" w:rsidR="00670CE9" w:rsidRPr="001C7070" w:rsidRDefault="00670CE9" w:rsidP="00173835">
      <w:pPr>
        <w:spacing w:after="0" w:line="240" w:lineRule="auto"/>
        <w:rPr>
          <w:rFonts w:cstheme="minorHAnsi"/>
        </w:rPr>
      </w:pPr>
      <w:r w:rsidRPr="001C7070">
        <w:rPr>
          <w:rFonts w:cstheme="minorHAnsi"/>
        </w:rPr>
        <w:t>What to take away</w:t>
      </w:r>
      <w:r w:rsidR="00CC3F44" w:rsidRPr="001C7070">
        <w:rPr>
          <w:rFonts w:cstheme="minorHAnsi"/>
        </w:rPr>
        <w:t xml:space="preserve"> – more than anything a series of questions </w:t>
      </w:r>
      <w:r w:rsidR="00895B23" w:rsidRPr="001C7070">
        <w:rPr>
          <w:rFonts w:cstheme="minorHAnsi"/>
        </w:rPr>
        <w:t xml:space="preserve">by which to </w:t>
      </w:r>
      <w:r w:rsidR="00CC3F44" w:rsidRPr="001C7070">
        <w:rPr>
          <w:rFonts w:cstheme="minorHAnsi"/>
        </w:rPr>
        <w:t>construct a framework for analysing your future union activity</w:t>
      </w:r>
      <w:r w:rsidR="00895B23" w:rsidRPr="001C7070">
        <w:rPr>
          <w:rFonts w:cstheme="minorHAnsi"/>
        </w:rPr>
        <w:t xml:space="preserve"> </w:t>
      </w:r>
      <w:r w:rsidR="00486330" w:rsidRPr="001C7070">
        <w:rPr>
          <w:rFonts w:cstheme="minorHAnsi"/>
        </w:rPr>
        <w:t xml:space="preserve">and your place in it </w:t>
      </w:r>
      <w:r w:rsidR="00895B23" w:rsidRPr="001C7070">
        <w:rPr>
          <w:rFonts w:cstheme="minorHAnsi"/>
        </w:rPr>
        <w:t xml:space="preserve">– showing that there is a level of depth needed to understand means and ends, </w:t>
      </w:r>
      <w:r w:rsidR="00486330" w:rsidRPr="001C7070">
        <w:rPr>
          <w:rFonts w:cstheme="minorHAnsi"/>
        </w:rPr>
        <w:t xml:space="preserve">your </w:t>
      </w:r>
      <w:r w:rsidR="00895B23" w:rsidRPr="001C7070">
        <w:rPr>
          <w:rFonts w:cstheme="minorHAnsi"/>
        </w:rPr>
        <w:t>agency</w:t>
      </w:r>
      <w:r w:rsidR="00486330" w:rsidRPr="001C7070">
        <w:rPr>
          <w:rFonts w:cstheme="minorHAnsi"/>
        </w:rPr>
        <w:t xml:space="preserve"> and the </w:t>
      </w:r>
      <w:r w:rsidR="00895B23" w:rsidRPr="001C7070">
        <w:rPr>
          <w:rFonts w:cstheme="minorHAnsi"/>
        </w:rPr>
        <w:t xml:space="preserve">environment </w:t>
      </w:r>
      <w:r w:rsidR="00486330" w:rsidRPr="001C7070">
        <w:rPr>
          <w:rFonts w:cstheme="minorHAnsi"/>
        </w:rPr>
        <w:t xml:space="preserve">you operate in - </w:t>
      </w:r>
      <w:r w:rsidR="00895B23" w:rsidRPr="001C7070">
        <w:rPr>
          <w:rFonts w:cstheme="minorHAnsi"/>
        </w:rPr>
        <w:t>and their inter-relationships</w:t>
      </w:r>
      <w:r w:rsidR="00486330" w:rsidRPr="001C7070">
        <w:rPr>
          <w:rFonts w:cstheme="minorHAnsi"/>
        </w:rPr>
        <w:t xml:space="preserve"> </w:t>
      </w:r>
    </w:p>
    <w:p w14:paraId="128B5E33" w14:textId="07A9954F" w:rsidR="009F20EB" w:rsidRPr="001C7070" w:rsidRDefault="009F20EB" w:rsidP="00173835">
      <w:pPr>
        <w:spacing w:after="0" w:line="240" w:lineRule="auto"/>
        <w:rPr>
          <w:rFonts w:cstheme="minorHAnsi"/>
        </w:rPr>
      </w:pPr>
    </w:p>
    <w:p w14:paraId="0FD1B5D1" w14:textId="7B86E92F" w:rsidR="009F20EB" w:rsidRPr="001C7070" w:rsidRDefault="00486330" w:rsidP="00173835">
      <w:pPr>
        <w:spacing w:after="0" w:line="240" w:lineRule="auto"/>
        <w:rPr>
          <w:rFonts w:cstheme="minorHAnsi"/>
        </w:rPr>
      </w:pPr>
      <w:r w:rsidRPr="001C7070">
        <w:rPr>
          <w:rFonts w:cstheme="minorHAnsi"/>
        </w:rPr>
        <w:t>In this, d</w:t>
      </w:r>
      <w:r w:rsidR="009F20EB" w:rsidRPr="001C7070">
        <w:rPr>
          <w:rFonts w:cstheme="minorHAnsi"/>
        </w:rPr>
        <w:t>oesn’t matter in particular if start with slogan and work back or work forwards towards creating the slogan in constructing this framework for analysis – point is it must include certain components.</w:t>
      </w:r>
    </w:p>
    <w:p w14:paraId="62C2E14D" w14:textId="694A2515" w:rsidR="009F20EB" w:rsidRPr="001C7070" w:rsidRDefault="009F20EB" w:rsidP="00173835">
      <w:pPr>
        <w:spacing w:after="0" w:line="240" w:lineRule="auto"/>
        <w:rPr>
          <w:rFonts w:cstheme="minorHAnsi"/>
        </w:rPr>
      </w:pPr>
    </w:p>
    <w:p w14:paraId="5C7D75DD" w14:textId="7BB1E748" w:rsidR="009F20EB" w:rsidRPr="001C7070" w:rsidRDefault="009F20EB" w:rsidP="00173835">
      <w:pPr>
        <w:spacing w:after="0" w:line="240" w:lineRule="auto"/>
        <w:rPr>
          <w:rFonts w:cstheme="minorHAnsi"/>
        </w:rPr>
      </w:pPr>
      <w:r w:rsidRPr="001C7070">
        <w:rPr>
          <w:rFonts w:cstheme="minorHAnsi"/>
        </w:rPr>
        <w:t>This is not an exercise for atomised individual members but</w:t>
      </w:r>
      <w:r w:rsidR="00486330" w:rsidRPr="001C7070">
        <w:rPr>
          <w:rFonts w:cstheme="minorHAnsi"/>
        </w:rPr>
        <w:t xml:space="preserve"> for on-going collective discussion</w:t>
      </w:r>
      <w:r w:rsidRPr="001C7070">
        <w:rPr>
          <w:rFonts w:cstheme="minorHAnsi"/>
        </w:rPr>
        <w:t xml:space="preserve"> …</w:t>
      </w:r>
    </w:p>
    <w:p w14:paraId="732F0813" w14:textId="6E55AC59" w:rsidR="009F20EB" w:rsidRPr="001C7070" w:rsidRDefault="009F20EB" w:rsidP="00173835">
      <w:pPr>
        <w:spacing w:after="0" w:line="240" w:lineRule="auto"/>
        <w:rPr>
          <w:rFonts w:cstheme="minorHAnsi"/>
        </w:rPr>
      </w:pPr>
    </w:p>
    <w:p w14:paraId="67C1BE74" w14:textId="7302B069" w:rsidR="009F20EB" w:rsidRPr="001C7070" w:rsidRDefault="009F20EB" w:rsidP="00173835">
      <w:pPr>
        <w:spacing w:after="0" w:line="240" w:lineRule="auto"/>
        <w:rPr>
          <w:rFonts w:cstheme="minorHAnsi"/>
        </w:rPr>
      </w:pPr>
      <w:r w:rsidRPr="001C7070">
        <w:rPr>
          <w:rFonts w:cstheme="minorHAnsi"/>
        </w:rPr>
        <w:t>Not easy as routine of representation</w:t>
      </w:r>
      <w:r w:rsidR="002F1CBE" w:rsidRPr="001C7070">
        <w:rPr>
          <w:rFonts w:cstheme="minorHAnsi"/>
        </w:rPr>
        <w:t>al</w:t>
      </w:r>
      <w:r w:rsidRPr="001C7070">
        <w:rPr>
          <w:rFonts w:cstheme="minorHAnsi"/>
        </w:rPr>
        <w:t xml:space="preserve"> function and </w:t>
      </w:r>
      <w:r w:rsidR="002F1CBE" w:rsidRPr="001C7070">
        <w:rPr>
          <w:rFonts w:cstheme="minorHAnsi"/>
        </w:rPr>
        <w:t>union administration can take over …. Plus work, families and life</w:t>
      </w:r>
    </w:p>
    <w:p w14:paraId="4936A4B4" w14:textId="50597145" w:rsidR="00486330" w:rsidRPr="001C7070" w:rsidRDefault="00486330" w:rsidP="00173835">
      <w:pPr>
        <w:spacing w:after="0" w:line="240" w:lineRule="auto"/>
        <w:rPr>
          <w:rFonts w:cstheme="minorHAnsi"/>
        </w:rPr>
      </w:pPr>
    </w:p>
    <w:p w14:paraId="125B42C7" w14:textId="277D3FDC" w:rsidR="00486330" w:rsidRPr="001C7070" w:rsidRDefault="00486330" w:rsidP="00173835">
      <w:pPr>
        <w:spacing w:after="0" w:line="240" w:lineRule="auto"/>
        <w:rPr>
          <w:rFonts w:cstheme="minorHAnsi"/>
        </w:rPr>
      </w:pPr>
      <w:r w:rsidRPr="001C7070">
        <w:rPr>
          <w:rFonts w:cstheme="minorHAnsi"/>
        </w:rPr>
        <w:t>So deliberate conscious steps must be taken to allow this process of self-reflection to happen</w:t>
      </w:r>
    </w:p>
    <w:p w14:paraId="4454DFAD" w14:textId="0715D29B" w:rsidR="00CC3F44" w:rsidRPr="001C7070" w:rsidRDefault="00CC3F44" w:rsidP="00173835">
      <w:pPr>
        <w:spacing w:after="0" w:line="240" w:lineRule="auto"/>
        <w:rPr>
          <w:rFonts w:cstheme="minorHAnsi"/>
        </w:rPr>
      </w:pPr>
    </w:p>
    <w:p w14:paraId="343CDEF5" w14:textId="3A214D25" w:rsidR="00670CE9" w:rsidRPr="001C7070" w:rsidRDefault="00486330" w:rsidP="00173835">
      <w:pPr>
        <w:spacing w:after="0" w:line="240" w:lineRule="auto"/>
        <w:rPr>
          <w:rFonts w:cstheme="minorHAnsi"/>
        </w:rPr>
      </w:pPr>
      <w:r w:rsidRPr="001C7070">
        <w:rPr>
          <w:rFonts w:cstheme="minorHAnsi"/>
        </w:rPr>
        <w:t>Hope you will come to my workshop as there is a critical l</w:t>
      </w:r>
      <w:r w:rsidR="00670CE9" w:rsidRPr="001C7070">
        <w:rPr>
          <w:rFonts w:cstheme="minorHAnsi"/>
        </w:rPr>
        <w:t>ink to workshop</w:t>
      </w:r>
      <w:r w:rsidR="002F1CBE" w:rsidRPr="001C7070">
        <w:rPr>
          <w:rFonts w:cstheme="minorHAnsi"/>
        </w:rPr>
        <w:t xml:space="preserve"> </w:t>
      </w:r>
      <w:r w:rsidRPr="001C7070">
        <w:rPr>
          <w:rFonts w:cstheme="minorHAnsi"/>
        </w:rPr>
        <w:t xml:space="preserve">from what I have just talked about </w:t>
      </w:r>
      <w:r w:rsidR="002F1CBE" w:rsidRPr="001C7070">
        <w:rPr>
          <w:rFonts w:cstheme="minorHAnsi"/>
        </w:rPr>
        <w:t>– going to explore what the role of the individual activist and lay officer is in this process</w:t>
      </w:r>
      <w:r w:rsidR="00FC1F52" w:rsidRPr="001C7070">
        <w:rPr>
          <w:rFonts w:cstheme="minorHAnsi"/>
        </w:rPr>
        <w:t>. So this talk is about what needs to be done and the next one is about how to do it.</w:t>
      </w:r>
    </w:p>
    <w:p w14:paraId="4776FE65" w14:textId="3B0A368B" w:rsidR="00FC1F52" w:rsidRPr="001C7070" w:rsidRDefault="00FC1F52" w:rsidP="00173835">
      <w:pPr>
        <w:spacing w:after="0" w:line="240" w:lineRule="auto"/>
        <w:rPr>
          <w:rFonts w:cstheme="minorHAnsi"/>
        </w:rPr>
      </w:pPr>
    </w:p>
    <w:p w14:paraId="11DB41C6" w14:textId="7729C664" w:rsidR="00FC1F52" w:rsidRPr="001C7070" w:rsidRDefault="00FC1F52" w:rsidP="00173835">
      <w:pPr>
        <w:spacing w:after="0" w:line="240" w:lineRule="auto"/>
        <w:rPr>
          <w:rFonts w:cstheme="minorHAnsi"/>
        </w:rPr>
      </w:pPr>
      <w:r w:rsidRPr="001C7070">
        <w:rPr>
          <w:rFonts w:cstheme="minorHAnsi"/>
        </w:rPr>
        <w:t>In all, I hope yourselves will be able to see and understand the bigger picture by using a wide</w:t>
      </w:r>
      <w:r w:rsidR="00486330" w:rsidRPr="001C7070">
        <w:rPr>
          <w:rFonts w:cstheme="minorHAnsi"/>
        </w:rPr>
        <w:t>-</w:t>
      </w:r>
      <w:r w:rsidRPr="001C7070">
        <w:rPr>
          <w:rFonts w:cstheme="minorHAnsi"/>
        </w:rPr>
        <w:t>angle</w:t>
      </w:r>
      <w:r w:rsidR="00486330" w:rsidRPr="001C7070">
        <w:rPr>
          <w:rFonts w:cstheme="minorHAnsi"/>
        </w:rPr>
        <w:t>, panoramic</w:t>
      </w:r>
      <w:r w:rsidRPr="001C7070">
        <w:rPr>
          <w:rFonts w:cstheme="minorHAnsi"/>
        </w:rPr>
        <w:t xml:space="preserve"> lens</w:t>
      </w:r>
      <w:r w:rsidR="00486330" w:rsidRPr="001C7070">
        <w:rPr>
          <w:rFonts w:cstheme="minorHAnsi"/>
        </w:rPr>
        <w:t xml:space="preserve"> – gives breadth and depth</w:t>
      </w:r>
    </w:p>
    <w:p w14:paraId="01529118" w14:textId="77777777" w:rsidR="00670CE9" w:rsidRPr="001C7070" w:rsidRDefault="00670CE9" w:rsidP="00173835">
      <w:pPr>
        <w:spacing w:after="0" w:line="240" w:lineRule="auto"/>
        <w:rPr>
          <w:rFonts w:cstheme="minorHAnsi"/>
        </w:rPr>
      </w:pPr>
    </w:p>
    <w:p w14:paraId="42927DBE" w14:textId="71BA33C8" w:rsidR="002F1CBE" w:rsidRPr="001C7070" w:rsidRDefault="002F1CBE">
      <w:pPr>
        <w:rPr>
          <w:rFonts w:cstheme="minorHAnsi"/>
          <w:shd w:val="clear" w:color="auto" w:fill="FFFFFF"/>
        </w:rPr>
      </w:pPr>
      <w:r w:rsidRPr="001C7070">
        <w:rPr>
          <w:rFonts w:cstheme="minorHAnsi"/>
          <w:shd w:val="clear" w:color="auto" w:fill="FFFFFF"/>
        </w:rPr>
        <w:br w:type="page"/>
      </w:r>
    </w:p>
    <w:p w14:paraId="2AEBA73D" w14:textId="4D14F049" w:rsidR="002F1CBE" w:rsidRPr="001C7070" w:rsidRDefault="002F1CBE" w:rsidP="002F1CBE">
      <w:pPr>
        <w:spacing w:after="0" w:line="240" w:lineRule="auto"/>
        <w:jc w:val="both"/>
        <w:rPr>
          <w:rFonts w:cstheme="minorHAnsi"/>
          <w:b/>
          <w:bCs/>
          <w:u w:val="single"/>
          <w:shd w:val="clear" w:color="auto" w:fill="FFFFFF"/>
        </w:rPr>
      </w:pPr>
      <w:r w:rsidRPr="001C7070">
        <w:rPr>
          <w:rFonts w:cstheme="minorHAnsi"/>
          <w:b/>
          <w:bCs/>
          <w:shd w:val="clear" w:color="auto" w:fill="FFFFFF"/>
        </w:rPr>
        <w:lastRenderedPageBreak/>
        <w:t xml:space="preserve">We are all leaders and followers – </w:t>
      </w:r>
      <w:r w:rsidR="00F12B7D" w:rsidRPr="001C7070">
        <w:rPr>
          <w:rFonts w:cstheme="minorHAnsi"/>
          <w:b/>
          <w:bCs/>
          <w:u w:val="single"/>
          <w:shd w:val="clear" w:color="auto" w:fill="FFFFFF"/>
        </w:rPr>
        <w:t>y</w:t>
      </w:r>
      <w:r w:rsidRPr="001C7070">
        <w:rPr>
          <w:rFonts w:cstheme="minorHAnsi"/>
          <w:b/>
          <w:bCs/>
          <w:u w:val="single"/>
          <w:shd w:val="clear" w:color="auto" w:fill="FFFFFF"/>
        </w:rPr>
        <w:t xml:space="preserve">our </w:t>
      </w:r>
      <w:r w:rsidR="00FD06C3" w:rsidRPr="001C7070">
        <w:rPr>
          <w:rFonts w:cstheme="minorHAnsi"/>
          <w:b/>
          <w:bCs/>
          <w:u w:val="single"/>
          <w:shd w:val="clear" w:color="auto" w:fill="FFFFFF"/>
        </w:rPr>
        <w:t xml:space="preserve">roles, </w:t>
      </w:r>
      <w:r w:rsidRPr="001C7070">
        <w:rPr>
          <w:rFonts w:cstheme="minorHAnsi"/>
          <w:b/>
          <w:bCs/>
          <w:u w:val="single"/>
          <w:shd w:val="clear" w:color="auto" w:fill="FFFFFF"/>
        </w:rPr>
        <w:t xml:space="preserve">rights and responsibilities   </w:t>
      </w:r>
    </w:p>
    <w:p w14:paraId="09B37C9F" w14:textId="2A5BB057" w:rsidR="002F1CBE" w:rsidRPr="001C7070" w:rsidRDefault="002F1CBE" w:rsidP="002F1CBE">
      <w:pPr>
        <w:spacing w:after="0" w:line="240" w:lineRule="auto"/>
        <w:jc w:val="both"/>
        <w:rPr>
          <w:rFonts w:cstheme="minorHAnsi"/>
          <w:b/>
          <w:bCs/>
          <w:shd w:val="clear" w:color="auto" w:fill="FFFFFF"/>
        </w:rPr>
      </w:pPr>
    </w:p>
    <w:p w14:paraId="1A88C390" w14:textId="40819A64" w:rsidR="007C163F" w:rsidRPr="001C7070" w:rsidRDefault="007C163F" w:rsidP="002F1CBE">
      <w:pPr>
        <w:spacing w:after="0" w:line="240" w:lineRule="auto"/>
        <w:jc w:val="both"/>
        <w:rPr>
          <w:rFonts w:cstheme="minorHAnsi"/>
          <w:shd w:val="clear" w:color="auto" w:fill="FFFFFF"/>
        </w:rPr>
      </w:pPr>
      <w:r w:rsidRPr="001C7070">
        <w:rPr>
          <w:rFonts w:cstheme="minorHAnsi"/>
          <w:shd w:val="clear" w:color="auto" w:fill="FFFFFF"/>
        </w:rPr>
        <w:t>Introduction – then split into groups and do report backs from rapporteurs</w:t>
      </w:r>
    </w:p>
    <w:p w14:paraId="44632F78" w14:textId="77777777" w:rsidR="007C163F" w:rsidRPr="001C7070" w:rsidRDefault="007C163F" w:rsidP="002F1CBE">
      <w:pPr>
        <w:spacing w:after="0" w:line="240" w:lineRule="auto"/>
        <w:jc w:val="both"/>
        <w:rPr>
          <w:rFonts w:cstheme="minorHAnsi"/>
          <w:b/>
          <w:bCs/>
          <w:shd w:val="clear" w:color="auto" w:fill="FFFFFF"/>
        </w:rPr>
      </w:pPr>
    </w:p>
    <w:p w14:paraId="3676F7C1" w14:textId="77777777" w:rsidR="00F12B7D" w:rsidRPr="001C7070" w:rsidRDefault="002F1CBE" w:rsidP="002F1CBE">
      <w:pPr>
        <w:spacing w:after="0" w:line="240" w:lineRule="auto"/>
        <w:jc w:val="both"/>
        <w:rPr>
          <w:rFonts w:cstheme="minorHAnsi"/>
          <w:shd w:val="clear" w:color="auto" w:fill="FFFFFF"/>
        </w:rPr>
      </w:pPr>
      <w:r w:rsidRPr="001C7070">
        <w:rPr>
          <w:rFonts w:cstheme="minorHAnsi"/>
          <w:shd w:val="clear" w:color="auto" w:fill="FFFFFF"/>
        </w:rPr>
        <w:t xml:space="preserve">It often believed that leaders are nothing without followers and followers are nothing without leaders. While there may be some truth in this, it portrays a rather a rather simplistic way of thinking – somewhat binary, hierarchical and static. </w:t>
      </w:r>
    </w:p>
    <w:p w14:paraId="0942D1A6" w14:textId="77777777" w:rsidR="00F12B7D" w:rsidRPr="001C7070" w:rsidRDefault="00F12B7D" w:rsidP="002F1CBE">
      <w:pPr>
        <w:spacing w:after="0" w:line="240" w:lineRule="auto"/>
        <w:jc w:val="both"/>
        <w:rPr>
          <w:rFonts w:cstheme="minorHAnsi"/>
          <w:shd w:val="clear" w:color="auto" w:fill="FFFFFF"/>
        </w:rPr>
      </w:pPr>
    </w:p>
    <w:p w14:paraId="6C8D6A81" w14:textId="77777777" w:rsidR="00F12B7D" w:rsidRPr="001C7070" w:rsidRDefault="002F1CBE" w:rsidP="002F1CBE">
      <w:pPr>
        <w:spacing w:after="0" w:line="240" w:lineRule="auto"/>
        <w:jc w:val="both"/>
        <w:rPr>
          <w:rFonts w:cstheme="minorHAnsi"/>
          <w:shd w:val="clear" w:color="auto" w:fill="FFFFFF"/>
        </w:rPr>
      </w:pPr>
      <w:r w:rsidRPr="001C7070">
        <w:rPr>
          <w:rFonts w:cstheme="minorHAnsi"/>
          <w:shd w:val="clear" w:color="auto" w:fill="FFFFFF"/>
        </w:rPr>
        <w:t xml:space="preserve">The reality is more complex because leaders and followers can and do exist in different ways, on different things, and at different levels. </w:t>
      </w:r>
    </w:p>
    <w:p w14:paraId="7A5D5CDA" w14:textId="77777777" w:rsidR="00F12B7D" w:rsidRPr="001C7070" w:rsidRDefault="00F12B7D" w:rsidP="002F1CBE">
      <w:pPr>
        <w:spacing w:after="0" w:line="240" w:lineRule="auto"/>
        <w:jc w:val="both"/>
        <w:rPr>
          <w:rFonts w:cstheme="minorHAnsi"/>
          <w:shd w:val="clear" w:color="auto" w:fill="FFFFFF"/>
        </w:rPr>
      </w:pPr>
    </w:p>
    <w:p w14:paraId="682300CB" w14:textId="41A5F2CC" w:rsidR="00F12B7D" w:rsidRPr="001C7070" w:rsidRDefault="00F12B7D" w:rsidP="002F1CBE">
      <w:pPr>
        <w:spacing w:after="0" w:line="240" w:lineRule="auto"/>
        <w:jc w:val="both"/>
        <w:rPr>
          <w:rFonts w:cstheme="minorHAnsi"/>
          <w:shd w:val="clear" w:color="auto" w:fill="FFFFFF"/>
        </w:rPr>
      </w:pPr>
      <w:r w:rsidRPr="001C7070">
        <w:rPr>
          <w:rFonts w:cstheme="minorHAnsi"/>
          <w:shd w:val="clear" w:color="auto" w:fill="FFFFFF"/>
        </w:rPr>
        <w:t>Neither the case of ‘You are the union’ nor ‘What is the union doing about this?’</w:t>
      </w:r>
    </w:p>
    <w:p w14:paraId="056B456E" w14:textId="77777777" w:rsidR="00F12B7D" w:rsidRPr="001C7070" w:rsidRDefault="00F12B7D" w:rsidP="002F1CBE">
      <w:pPr>
        <w:spacing w:after="0" w:line="240" w:lineRule="auto"/>
        <w:jc w:val="both"/>
        <w:rPr>
          <w:rFonts w:cstheme="minorHAnsi"/>
          <w:shd w:val="clear" w:color="auto" w:fill="FFFFFF"/>
        </w:rPr>
      </w:pPr>
    </w:p>
    <w:p w14:paraId="3643D3A4" w14:textId="21E265E2" w:rsidR="00F12B7D" w:rsidRPr="001C7070" w:rsidRDefault="00FD06C3" w:rsidP="002F1CBE">
      <w:pPr>
        <w:spacing w:after="0" w:line="240" w:lineRule="auto"/>
        <w:jc w:val="both"/>
        <w:rPr>
          <w:rFonts w:cstheme="minorHAnsi"/>
          <w:shd w:val="clear" w:color="auto" w:fill="FFFFFF"/>
        </w:rPr>
      </w:pPr>
      <w:r w:rsidRPr="001C7070">
        <w:rPr>
          <w:rFonts w:cstheme="minorHAnsi"/>
          <w:shd w:val="clear" w:color="auto" w:fill="FFFFFF"/>
        </w:rPr>
        <w:t>Indeed, l</w:t>
      </w:r>
      <w:r w:rsidR="00A12AC8" w:rsidRPr="001C7070">
        <w:rPr>
          <w:rFonts w:cstheme="minorHAnsi"/>
          <w:shd w:val="clear" w:color="auto" w:fill="FFFFFF"/>
        </w:rPr>
        <w:t xml:space="preserve">eaders need to be followers and followers </w:t>
      </w:r>
      <w:r w:rsidR="00441F19" w:rsidRPr="001C7070">
        <w:rPr>
          <w:rFonts w:cstheme="minorHAnsi"/>
          <w:shd w:val="clear" w:color="auto" w:fill="FFFFFF"/>
        </w:rPr>
        <w:t xml:space="preserve">also need to be </w:t>
      </w:r>
      <w:r w:rsidR="00A12AC8" w:rsidRPr="001C7070">
        <w:rPr>
          <w:rFonts w:cstheme="minorHAnsi"/>
          <w:shd w:val="clear" w:color="auto" w:fill="FFFFFF"/>
        </w:rPr>
        <w:t>leaders</w:t>
      </w:r>
      <w:r w:rsidR="00441F19" w:rsidRPr="001C7070">
        <w:rPr>
          <w:rFonts w:cstheme="minorHAnsi"/>
          <w:shd w:val="clear" w:color="auto" w:fill="FFFFFF"/>
        </w:rPr>
        <w:t>.</w:t>
      </w:r>
      <w:r w:rsidRPr="001C7070">
        <w:rPr>
          <w:rFonts w:cstheme="minorHAnsi"/>
          <w:shd w:val="clear" w:color="auto" w:fill="FFFFFF"/>
        </w:rPr>
        <w:t xml:space="preserve"> So</w:t>
      </w:r>
      <w:r w:rsidR="00FC1F52" w:rsidRPr="001C7070">
        <w:rPr>
          <w:rFonts w:cstheme="minorHAnsi"/>
          <w:shd w:val="clear" w:color="auto" w:fill="FFFFFF"/>
        </w:rPr>
        <w:t>,</w:t>
      </w:r>
      <w:r w:rsidRPr="001C7070">
        <w:rPr>
          <w:rFonts w:cstheme="minorHAnsi"/>
          <w:shd w:val="clear" w:color="auto" w:fill="FFFFFF"/>
        </w:rPr>
        <w:t xml:space="preserve"> the relationship is dynamic and changing. </w:t>
      </w:r>
      <w:r w:rsidR="00FC1F52" w:rsidRPr="001C7070">
        <w:rPr>
          <w:rFonts w:cstheme="minorHAnsi"/>
          <w:shd w:val="clear" w:color="auto" w:fill="FFFFFF"/>
        </w:rPr>
        <w:t xml:space="preserve">Above all, what exists has been made and can be unmade. </w:t>
      </w:r>
    </w:p>
    <w:p w14:paraId="20D13FB6" w14:textId="7DDF74BB" w:rsidR="00F12B7D" w:rsidRPr="001C7070" w:rsidRDefault="00F12B7D" w:rsidP="002F1CBE">
      <w:pPr>
        <w:spacing w:after="0" w:line="240" w:lineRule="auto"/>
        <w:jc w:val="both"/>
        <w:rPr>
          <w:rFonts w:cstheme="minorHAnsi"/>
          <w:shd w:val="clear" w:color="auto" w:fill="FFFFFF"/>
        </w:rPr>
      </w:pPr>
    </w:p>
    <w:p w14:paraId="008E15E9" w14:textId="6841AFEE" w:rsidR="00F12B7D" w:rsidRPr="001C7070" w:rsidRDefault="00F12B7D" w:rsidP="002F1CBE">
      <w:pPr>
        <w:spacing w:after="0" w:line="240" w:lineRule="auto"/>
        <w:jc w:val="both"/>
        <w:rPr>
          <w:rFonts w:cstheme="minorHAnsi"/>
          <w:shd w:val="clear" w:color="auto" w:fill="FFFFFF"/>
        </w:rPr>
      </w:pPr>
      <w:r w:rsidRPr="001C7070">
        <w:rPr>
          <w:rFonts w:cstheme="minorHAnsi"/>
          <w:shd w:val="clear" w:color="auto" w:fill="FFFFFF"/>
        </w:rPr>
        <w:t>For example, grassroots members can be leaders – forcing ‘leaders’ hands – but equally when membership passive and not engaged up to leaders to take initiatives to move forward and get them involved.</w:t>
      </w:r>
    </w:p>
    <w:p w14:paraId="282A67DE" w14:textId="3752FB09" w:rsidR="00F12B7D" w:rsidRPr="001C7070" w:rsidRDefault="00F12B7D" w:rsidP="002F1CBE">
      <w:pPr>
        <w:spacing w:after="0" w:line="240" w:lineRule="auto"/>
        <w:jc w:val="both"/>
        <w:rPr>
          <w:rFonts w:cstheme="minorHAnsi"/>
          <w:shd w:val="clear" w:color="auto" w:fill="FFFFFF"/>
        </w:rPr>
      </w:pPr>
    </w:p>
    <w:p w14:paraId="05754BEF" w14:textId="3AA5395D" w:rsidR="00F12B7D" w:rsidRPr="001C7070" w:rsidRDefault="00F12B7D" w:rsidP="002F1CBE">
      <w:pPr>
        <w:spacing w:after="0" w:line="240" w:lineRule="auto"/>
        <w:jc w:val="both"/>
        <w:rPr>
          <w:rFonts w:cstheme="minorHAnsi"/>
          <w:shd w:val="clear" w:color="auto" w:fill="FFFFFF"/>
        </w:rPr>
      </w:pPr>
      <w:r w:rsidRPr="001C7070">
        <w:rPr>
          <w:rFonts w:cstheme="minorHAnsi"/>
          <w:shd w:val="clear" w:color="auto" w:fill="FFFFFF"/>
        </w:rPr>
        <w:t>The right to lead also comes with the responsibility to follow.</w:t>
      </w:r>
    </w:p>
    <w:p w14:paraId="6F966E10" w14:textId="77777777" w:rsidR="00F12B7D" w:rsidRPr="001C7070" w:rsidRDefault="00F12B7D" w:rsidP="002F1CBE">
      <w:pPr>
        <w:spacing w:after="0" w:line="240" w:lineRule="auto"/>
        <w:jc w:val="both"/>
        <w:rPr>
          <w:rFonts w:cstheme="minorHAnsi"/>
          <w:shd w:val="clear" w:color="auto" w:fill="FFFFFF"/>
        </w:rPr>
      </w:pPr>
    </w:p>
    <w:p w14:paraId="50CF9CF2" w14:textId="1685DADF" w:rsidR="00FD06C3" w:rsidRPr="001C7070" w:rsidRDefault="00FD06C3" w:rsidP="002F1CBE">
      <w:pPr>
        <w:spacing w:after="0" w:line="240" w:lineRule="auto"/>
        <w:jc w:val="both"/>
        <w:rPr>
          <w:rFonts w:cstheme="minorHAnsi"/>
          <w:shd w:val="clear" w:color="auto" w:fill="FFFFFF"/>
        </w:rPr>
      </w:pPr>
      <w:r w:rsidRPr="001C7070">
        <w:rPr>
          <w:rFonts w:cstheme="minorHAnsi"/>
          <w:shd w:val="clear" w:color="auto" w:fill="FFFFFF"/>
        </w:rPr>
        <w:t>This makes it a bit more complicated to work out what our roles, rights and responsibilities are. Don’t mean this in the sense of a job spec or job description but more in terms of understanding the social and political dimensions and inter-relationship.</w:t>
      </w:r>
    </w:p>
    <w:p w14:paraId="6545CE38" w14:textId="77777777" w:rsidR="00FD06C3" w:rsidRPr="001C7070" w:rsidRDefault="00FD06C3" w:rsidP="002F1CBE">
      <w:pPr>
        <w:spacing w:after="0" w:line="240" w:lineRule="auto"/>
        <w:jc w:val="both"/>
        <w:rPr>
          <w:rFonts w:cstheme="minorHAnsi"/>
          <w:shd w:val="clear" w:color="auto" w:fill="FFFFFF"/>
        </w:rPr>
      </w:pPr>
    </w:p>
    <w:p w14:paraId="2D7B9BE3" w14:textId="00A6F8CE" w:rsidR="002F1CBE" w:rsidRPr="001C7070" w:rsidRDefault="00FD06C3" w:rsidP="002F1CBE">
      <w:pPr>
        <w:spacing w:after="0" w:line="240" w:lineRule="auto"/>
        <w:jc w:val="both"/>
        <w:rPr>
          <w:rFonts w:cstheme="minorHAnsi"/>
          <w:shd w:val="clear" w:color="auto" w:fill="FFFFFF"/>
        </w:rPr>
      </w:pPr>
      <w:r w:rsidRPr="001C7070">
        <w:rPr>
          <w:rFonts w:cstheme="minorHAnsi"/>
          <w:shd w:val="clear" w:color="auto" w:fill="FFFFFF"/>
        </w:rPr>
        <w:t xml:space="preserve">If for example, you are a school rep, do you just do what has already been done by your predecessor or fellow reps. </w:t>
      </w:r>
      <w:proofErr w:type="gramStart"/>
      <w:r w:rsidRPr="001C7070">
        <w:rPr>
          <w:rFonts w:cstheme="minorHAnsi"/>
          <w:shd w:val="clear" w:color="auto" w:fill="FFFFFF"/>
        </w:rPr>
        <w:t>Do</w:t>
      </w:r>
      <w:proofErr w:type="gramEnd"/>
      <w:r w:rsidRPr="001C7070">
        <w:rPr>
          <w:rFonts w:cstheme="minorHAnsi"/>
          <w:shd w:val="clear" w:color="auto" w:fill="FFFFFF"/>
        </w:rPr>
        <w:t xml:space="preserve"> you do what is </w:t>
      </w:r>
      <w:r w:rsidR="002807A3" w:rsidRPr="001C7070">
        <w:rPr>
          <w:rFonts w:cstheme="minorHAnsi"/>
          <w:shd w:val="clear" w:color="auto" w:fill="FFFFFF"/>
        </w:rPr>
        <w:t>s</w:t>
      </w:r>
      <w:r w:rsidRPr="001C7070">
        <w:rPr>
          <w:rFonts w:cstheme="minorHAnsi"/>
          <w:shd w:val="clear" w:color="auto" w:fill="FFFFFF"/>
        </w:rPr>
        <w:t xml:space="preserve">ays in the union guidance? Or do you re-imagine the role and the way it is carried out?  </w:t>
      </w:r>
    </w:p>
    <w:p w14:paraId="1140D00C" w14:textId="7E7A068A" w:rsidR="00FD06C3" w:rsidRPr="001C7070" w:rsidRDefault="00FD06C3" w:rsidP="002F1CBE">
      <w:pPr>
        <w:spacing w:after="0" w:line="240" w:lineRule="auto"/>
        <w:jc w:val="both"/>
        <w:rPr>
          <w:rFonts w:cstheme="minorHAnsi"/>
          <w:shd w:val="clear" w:color="auto" w:fill="FFFFFF"/>
        </w:rPr>
      </w:pPr>
    </w:p>
    <w:p w14:paraId="2A59E674" w14:textId="7F398EC2" w:rsidR="00FD06C3" w:rsidRPr="001C7070" w:rsidRDefault="00FD06C3" w:rsidP="002F1CBE">
      <w:pPr>
        <w:spacing w:after="0" w:line="240" w:lineRule="auto"/>
        <w:jc w:val="both"/>
        <w:rPr>
          <w:rFonts w:cstheme="minorHAnsi"/>
          <w:shd w:val="clear" w:color="auto" w:fill="FFFFFF"/>
        </w:rPr>
      </w:pPr>
      <w:r w:rsidRPr="001C7070">
        <w:rPr>
          <w:rFonts w:cstheme="minorHAnsi"/>
          <w:shd w:val="clear" w:color="auto" w:fill="FFFFFF"/>
        </w:rPr>
        <w:t xml:space="preserve">Is the role just about representation, organising and union admin or it is also about policy and the way things are done – about </w:t>
      </w:r>
      <w:r w:rsidR="00280D8A" w:rsidRPr="001C7070">
        <w:rPr>
          <w:rFonts w:cstheme="minorHAnsi"/>
          <w:shd w:val="clear" w:color="auto" w:fill="FFFFFF"/>
        </w:rPr>
        <w:t xml:space="preserve">policy </w:t>
      </w:r>
      <w:r w:rsidR="002807A3" w:rsidRPr="001C7070">
        <w:rPr>
          <w:rFonts w:cstheme="minorHAnsi"/>
          <w:shd w:val="clear" w:color="auto" w:fill="FFFFFF"/>
        </w:rPr>
        <w:t xml:space="preserve">and organisational culture </w:t>
      </w:r>
      <w:r w:rsidR="00280D8A" w:rsidRPr="001C7070">
        <w:rPr>
          <w:rFonts w:cstheme="minorHAnsi"/>
          <w:shd w:val="clear" w:color="auto" w:fill="FFFFFF"/>
        </w:rPr>
        <w:t xml:space="preserve">concerning </w:t>
      </w:r>
      <w:r w:rsidRPr="001C7070">
        <w:rPr>
          <w:rFonts w:cstheme="minorHAnsi"/>
          <w:shd w:val="clear" w:color="auto" w:fill="FFFFFF"/>
        </w:rPr>
        <w:t>how representation, organising and union admin are done?</w:t>
      </w:r>
    </w:p>
    <w:p w14:paraId="07D1DD5A" w14:textId="77777777" w:rsidR="002F1CBE" w:rsidRPr="001C7070" w:rsidRDefault="002F1CBE" w:rsidP="002F1CBE">
      <w:pPr>
        <w:spacing w:after="0" w:line="240" w:lineRule="auto"/>
        <w:jc w:val="both"/>
        <w:rPr>
          <w:rFonts w:cstheme="minorHAnsi"/>
          <w:shd w:val="clear" w:color="auto" w:fill="FFFFFF"/>
        </w:rPr>
      </w:pPr>
    </w:p>
    <w:p w14:paraId="76C80864" w14:textId="16C729FE" w:rsidR="009F02B8" w:rsidRPr="001C7070" w:rsidRDefault="009F02B8" w:rsidP="002F1CBE">
      <w:pPr>
        <w:spacing w:after="0" w:line="240" w:lineRule="auto"/>
        <w:jc w:val="both"/>
        <w:rPr>
          <w:rFonts w:cstheme="minorHAnsi"/>
          <w:shd w:val="clear" w:color="auto" w:fill="FFFFFF"/>
        </w:rPr>
      </w:pPr>
      <w:r w:rsidRPr="001C7070">
        <w:rPr>
          <w:rFonts w:cstheme="minorHAnsi"/>
          <w:shd w:val="clear" w:color="auto" w:fill="FFFFFF"/>
        </w:rPr>
        <w:t xml:space="preserve">Skills lead to traits in terms of ability to </w:t>
      </w:r>
      <w:r w:rsidR="009436E3" w:rsidRPr="001C7070">
        <w:rPr>
          <w:rFonts w:cstheme="minorHAnsi"/>
          <w:shd w:val="clear" w:color="auto" w:fill="FFFFFF"/>
        </w:rPr>
        <w:t>carry out</w:t>
      </w:r>
      <w:r w:rsidR="003E0D25" w:rsidRPr="001C7070">
        <w:rPr>
          <w:rFonts w:cstheme="minorHAnsi"/>
          <w:shd w:val="clear" w:color="auto" w:fill="FFFFFF"/>
        </w:rPr>
        <w:t xml:space="preserve"> </w:t>
      </w:r>
      <w:r w:rsidRPr="001C7070">
        <w:rPr>
          <w:rFonts w:cstheme="minorHAnsi"/>
          <w:shd w:val="clear" w:color="auto" w:fill="FFFFFF"/>
        </w:rPr>
        <w:t xml:space="preserve">organising – convincing, inspiring, public speaking, making a case, </w:t>
      </w:r>
      <w:r w:rsidR="00935156" w:rsidRPr="001C7070">
        <w:rPr>
          <w:rFonts w:cstheme="minorHAnsi"/>
          <w:shd w:val="clear" w:color="auto" w:fill="FFFFFF"/>
        </w:rPr>
        <w:t xml:space="preserve">seeing opportunities with political antennae then </w:t>
      </w:r>
      <w:r w:rsidRPr="001C7070">
        <w:rPr>
          <w:rFonts w:cstheme="minorHAnsi"/>
          <w:shd w:val="clear" w:color="auto" w:fill="FFFFFF"/>
        </w:rPr>
        <w:t>people skills</w:t>
      </w:r>
      <w:r w:rsidR="009436E3" w:rsidRPr="001C7070">
        <w:rPr>
          <w:rFonts w:cstheme="minorHAnsi"/>
          <w:shd w:val="clear" w:color="auto" w:fill="FFFFFF"/>
        </w:rPr>
        <w:t xml:space="preserve"> (empathy</w:t>
      </w:r>
      <w:r w:rsidRPr="001C7070">
        <w:rPr>
          <w:rFonts w:cstheme="minorHAnsi"/>
          <w:shd w:val="clear" w:color="auto" w:fill="FFFFFF"/>
        </w:rPr>
        <w:t>, listening as much as speaking</w:t>
      </w:r>
      <w:r w:rsidR="009436E3" w:rsidRPr="001C7070">
        <w:rPr>
          <w:rFonts w:cstheme="minorHAnsi"/>
          <w:shd w:val="clear" w:color="auto" w:fill="FFFFFF"/>
        </w:rPr>
        <w:t>)</w:t>
      </w:r>
      <w:r w:rsidRPr="001C7070">
        <w:rPr>
          <w:rFonts w:cstheme="minorHAnsi"/>
          <w:shd w:val="clear" w:color="auto" w:fill="FFFFFF"/>
        </w:rPr>
        <w:t xml:space="preserve">, self-confidence and self-belief </w:t>
      </w:r>
    </w:p>
    <w:p w14:paraId="71A2A7FF" w14:textId="0813E0B8" w:rsidR="00935156" w:rsidRPr="001C7070" w:rsidRDefault="00935156" w:rsidP="002F1CBE">
      <w:pPr>
        <w:spacing w:after="0" w:line="240" w:lineRule="auto"/>
        <w:jc w:val="both"/>
        <w:rPr>
          <w:rFonts w:cstheme="minorHAnsi"/>
          <w:shd w:val="clear" w:color="auto" w:fill="FFFFFF"/>
        </w:rPr>
      </w:pPr>
    </w:p>
    <w:p w14:paraId="606A7411" w14:textId="5BA1E747" w:rsidR="00935156" w:rsidRPr="001C7070" w:rsidRDefault="00935156" w:rsidP="002F1CBE">
      <w:pPr>
        <w:spacing w:after="0" w:line="240" w:lineRule="auto"/>
        <w:jc w:val="both"/>
        <w:rPr>
          <w:rFonts w:cstheme="minorHAnsi"/>
          <w:shd w:val="clear" w:color="auto" w:fill="FFFFFF"/>
        </w:rPr>
      </w:pPr>
      <w:r w:rsidRPr="001C7070">
        <w:rPr>
          <w:rFonts w:cstheme="minorHAnsi"/>
          <w:shd w:val="clear" w:color="auto" w:fill="FFFFFF"/>
        </w:rPr>
        <w:t>Where do these traits come from</w:t>
      </w:r>
      <w:r w:rsidR="00280D8A" w:rsidRPr="001C7070">
        <w:rPr>
          <w:rFonts w:cstheme="minorHAnsi"/>
          <w:shd w:val="clear" w:color="auto" w:fill="FFFFFF"/>
        </w:rPr>
        <w:t xml:space="preserve"> and how does the union fit in here</w:t>
      </w:r>
      <w:r w:rsidRPr="001C7070">
        <w:rPr>
          <w:rFonts w:cstheme="minorHAnsi"/>
          <w:shd w:val="clear" w:color="auto" w:fill="FFFFFF"/>
        </w:rPr>
        <w:t>? Are there organic or inorganic processes that create and develop then, are there formal and informal sources? Family, peer group, significant relations, vocation/calling</w:t>
      </w:r>
      <w:r w:rsidR="00280D8A" w:rsidRPr="001C7070">
        <w:rPr>
          <w:rFonts w:cstheme="minorHAnsi"/>
          <w:shd w:val="clear" w:color="auto" w:fill="FFFFFF"/>
        </w:rPr>
        <w:t>.</w:t>
      </w:r>
    </w:p>
    <w:p w14:paraId="05DDA4C8" w14:textId="74EBD78C" w:rsidR="009F02B8" w:rsidRPr="001C7070" w:rsidRDefault="009F02B8" w:rsidP="002F1CBE">
      <w:pPr>
        <w:spacing w:after="0" w:line="240" w:lineRule="auto"/>
        <w:jc w:val="both"/>
        <w:rPr>
          <w:rFonts w:cstheme="minorHAnsi"/>
          <w:shd w:val="clear" w:color="auto" w:fill="FFFFFF"/>
        </w:rPr>
      </w:pPr>
    </w:p>
    <w:p w14:paraId="57AB9AF4" w14:textId="5981CF70" w:rsidR="005217B5" w:rsidRPr="001C7070" w:rsidRDefault="005217B5" w:rsidP="002F1CBE">
      <w:pPr>
        <w:spacing w:after="0" w:line="240" w:lineRule="auto"/>
        <w:jc w:val="both"/>
        <w:rPr>
          <w:rFonts w:cstheme="minorHAnsi"/>
          <w:shd w:val="clear" w:color="auto" w:fill="FFFFFF"/>
        </w:rPr>
      </w:pPr>
      <w:r w:rsidRPr="001C7070">
        <w:rPr>
          <w:rFonts w:cstheme="minorHAnsi"/>
          <w:shd w:val="clear" w:color="auto" w:fill="FFFFFF"/>
        </w:rPr>
        <w:t>There is no one right style of leadership across time and space, especially as people have different skills and traits. But there are probably wrong styles of leadership</w:t>
      </w:r>
      <w:r w:rsidR="002807A3" w:rsidRPr="001C7070">
        <w:rPr>
          <w:rFonts w:cstheme="minorHAnsi"/>
          <w:shd w:val="clear" w:color="auto" w:fill="FFFFFF"/>
        </w:rPr>
        <w:t>:</w:t>
      </w:r>
      <w:r w:rsidRPr="001C7070">
        <w:rPr>
          <w:rFonts w:cstheme="minorHAnsi"/>
          <w:shd w:val="clear" w:color="auto" w:fill="FFFFFF"/>
        </w:rPr>
        <w:t xml:space="preserve"> </w:t>
      </w:r>
    </w:p>
    <w:p w14:paraId="3EAA5BBB" w14:textId="77777777" w:rsidR="00C651F7" w:rsidRPr="001C7070" w:rsidRDefault="00C651F7" w:rsidP="002F1CBE">
      <w:pPr>
        <w:spacing w:after="0" w:line="240" w:lineRule="auto"/>
        <w:jc w:val="both"/>
        <w:rPr>
          <w:rFonts w:cstheme="minorHAnsi"/>
          <w:shd w:val="clear" w:color="auto" w:fill="FFFFFF"/>
        </w:rPr>
      </w:pPr>
    </w:p>
    <w:p w14:paraId="10DD0CF5" w14:textId="59AF8C68" w:rsidR="005217B5" w:rsidRPr="001C7070" w:rsidRDefault="005217B5" w:rsidP="002F1CBE">
      <w:pPr>
        <w:spacing w:after="0" w:line="240" w:lineRule="auto"/>
        <w:jc w:val="both"/>
        <w:rPr>
          <w:rFonts w:cstheme="minorHAnsi"/>
          <w:shd w:val="clear" w:color="auto" w:fill="FFFFFF"/>
        </w:rPr>
      </w:pPr>
      <w:proofErr w:type="gramStart"/>
      <w:r w:rsidRPr="001C7070">
        <w:rPr>
          <w:rFonts w:cstheme="minorHAnsi"/>
          <w:shd w:val="clear" w:color="auto" w:fill="FFFFFF"/>
        </w:rPr>
        <w:t>transactional/transformational</w:t>
      </w:r>
      <w:proofErr w:type="gramEnd"/>
      <w:r w:rsidRPr="001C7070">
        <w:rPr>
          <w:rFonts w:cstheme="minorHAnsi"/>
          <w:shd w:val="clear" w:color="auto" w:fill="FFFFFF"/>
        </w:rPr>
        <w:t xml:space="preserve"> </w:t>
      </w:r>
    </w:p>
    <w:p w14:paraId="3361C391" w14:textId="77777777" w:rsidR="005217B5" w:rsidRPr="001C7070" w:rsidRDefault="005217B5" w:rsidP="002F1CBE">
      <w:pPr>
        <w:spacing w:after="0" w:line="240" w:lineRule="auto"/>
        <w:jc w:val="both"/>
        <w:rPr>
          <w:rFonts w:cstheme="minorHAnsi"/>
          <w:shd w:val="clear" w:color="auto" w:fill="FFFFFF"/>
        </w:rPr>
      </w:pPr>
      <w:proofErr w:type="gramStart"/>
      <w:r w:rsidRPr="001C7070">
        <w:rPr>
          <w:rFonts w:cstheme="minorHAnsi"/>
          <w:shd w:val="clear" w:color="auto" w:fill="FFFFFF"/>
        </w:rPr>
        <w:t>centralised/distributed</w:t>
      </w:r>
      <w:proofErr w:type="gramEnd"/>
    </w:p>
    <w:p w14:paraId="14D40165" w14:textId="5B62003A" w:rsidR="005217B5" w:rsidRPr="001C7070" w:rsidRDefault="005217B5" w:rsidP="002F1CBE">
      <w:pPr>
        <w:spacing w:after="0" w:line="240" w:lineRule="auto"/>
        <w:jc w:val="both"/>
        <w:rPr>
          <w:rFonts w:cstheme="minorHAnsi"/>
          <w:shd w:val="clear" w:color="auto" w:fill="FFFFFF"/>
        </w:rPr>
      </w:pPr>
      <w:proofErr w:type="gramStart"/>
      <w:r w:rsidRPr="001C7070">
        <w:rPr>
          <w:rFonts w:cstheme="minorHAnsi"/>
          <w:shd w:val="clear" w:color="auto" w:fill="FFFFFF"/>
        </w:rPr>
        <w:t>bureaucratic/charismatic</w:t>
      </w:r>
      <w:proofErr w:type="gramEnd"/>
    </w:p>
    <w:p w14:paraId="54374F26" w14:textId="27B9494D" w:rsidR="005217B5" w:rsidRPr="001C7070" w:rsidRDefault="005217B5" w:rsidP="002F1CBE">
      <w:pPr>
        <w:spacing w:after="0" w:line="240" w:lineRule="auto"/>
        <w:jc w:val="both"/>
        <w:rPr>
          <w:rFonts w:cstheme="minorHAnsi"/>
          <w:shd w:val="clear" w:color="auto" w:fill="FFFFFF"/>
        </w:rPr>
      </w:pPr>
    </w:p>
    <w:p w14:paraId="0A3DE4D8" w14:textId="425D9B18" w:rsidR="00C651F7" w:rsidRPr="001C7070" w:rsidRDefault="00280D8A" w:rsidP="002F1CBE">
      <w:pPr>
        <w:spacing w:after="0" w:line="240" w:lineRule="auto"/>
        <w:jc w:val="both"/>
        <w:rPr>
          <w:rFonts w:cstheme="minorHAnsi"/>
          <w:shd w:val="clear" w:color="auto" w:fill="FFFFFF"/>
        </w:rPr>
      </w:pPr>
      <w:r w:rsidRPr="001C7070">
        <w:rPr>
          <w:rFonts w:cstheme="minorHAnsi"/>
          <w:shd w:val="clear" w:color="auto" w:fill="FFFFFF"/>
        </w:rPr>
        <w:t>O</w:t>
      </w:r>
      <w:r w:rsidR="00C651F7" w:rsidRPr="001C7070">
        <w:rPr>
          <w:rFonts w:cstheme="minorHAnsi"/>
          <w:shd w:val="clear" w:color="auto" w:fill="FFFFFF"/>
        </w:rPr>
        <w:t>ften the more effective forms of leadership are the more demanding ones – like distributed and participative</w:t>
      </w:r>
    </w:p>
    <w:p w14:paraId="67223E34" w14:textId="77777777" w:rsidR="00C651F7" w:rsidRPr="001C7070" w:rsidRDefault="00C651F7" w:rsidP="002F1CBE">
      <w:pPr>
        <w:spacing w:after="0" w:line="240" w:lineRule="auto"/>
        <w:jc w:val="both"/>
        <w:rPr>
          <w:rFonts w:cstheme="minorHAnsi"/>
          <w:shd w:val="clear" w:color="auto" w:fill="FFFFFF"/>
        </w:rPr>
      </w:pPr>
    </w:p>
    <w:p w14:paraId="0598812A" w14:textId="1C8B0E51" w:rsidR="002F1CBE" w:rsidRPr="001C7070" w:rsidRDefault="002F1CBE" w:rsidP="002F1CBE">
      <w:pPr>
        <w:spacing w:after="0" w:line="240" w:lineRule="auto"/>
        <w:rPr>
          <w:rFonts w:cstheme="minorHAnsi"/>
          <w:shd w:val="clear" w:color="auto" w:fill="FFFFFF"/>
        </w:rPr>
      </w:pPr>
      <w:r w:rsidRPr="001C7070">
        <w:rPr>
          <w:rFonts w:cstheme="minorHAnsi"/>
          <w:shd w:val="clear" w:color="auto" w:fill="FFFFFF"/>
        </w:rPr>
        <w:t xml:space="preserve">The key parts of being a leader – at whatever level – are skills in </w:t>
      </w:r>
      <w:r w:rsidR="002807A3" w:rsidRPr="001C7070">
        <w:rPr>
          <w:rFonts w:cstheme="minorHAnsi"/>
          <w:shd w:val="clear" w:color="auto" w:fill="FFFFFF"/>
        </w:rPr>
        <w:t xml:space="preserve">argumentation and </w:t>
      </w:r>
      <w:r w:rsidRPr="001C7070">
        <w:rPr>
          <w:rFonts w:cstheme="minorHAnsi"/>
          <w:shd w:val="clear" w:color="auto" w:fill="FFFFFF"/>
        </w:rPr>
        <w:t xml:space="preserve">agenda setting, mobilising, public speaking, caucusing etc. But these are only of any worth when set in the wider context of both leadership and followership.    </w:t>
      </w:r>
    </w:p>
    <w:p w14:paraId="4BA204DA" w14:textId="615A6B67" w:rsidR="002F1CBE" w:rsidRPr="001C7070" w:rsidRDefault="002F1CBE" w:rsidP="002F1CBE">
      <w:pPr>
        <w:spacing w:after="0" w:line="240" w:lineRule="auto"/>
        <w:rPr>
          <w:rFonts w:cstheme="minorHAnsi"/>
        </w:rPr>
      </w:pPr>
    </w:p>
    <w:p w14:paraId="1AF9AC29" w14:textId="0F1857E6" w:rsidR="009F02B8" w:rsidRPr="001C7070" w:rsidRDefault="009F02B8" w:rsidP="002F1CBE">
      <w:pPr>
        <w:spacing w:after="0" w:line="240" w:lineRule="auto"/>
        <w:rPr>
          <w:rFonts w:cstheme="minorHAnsi"/>
        </w:rPr>
      </w:pPr>
      <w:r w:rsidRPr="001C7070">
        <w:rPr>
          <w:rFonts w:cstheme="minorHAnsi"/>
        </w:rPr>
        <w:t>What are the tasks of leadership as they pertain to you at your level in the union? Do they shade into followership</w:t>
      </w:r>
      <w:r w:rsidR="00280D8A" w:rsidRPr="001C7070">
        <w:rPr>
          <w:rFonts w:cstheme="minorHAnsi"/>
        </w:rPr>
        <w:t>?</w:t>
      </w:r>
      <w:r w:rsidR="00F12B7D" w:rsidRPr="001C7070">
        <w:rPr>
          <w:rFonts w:cstheme="minorHAnsi"/>
        </w:rPr>
        <w:t xml:space="preserve"> </w:t>
      </w:r>
      <w:r w:rsidRPr="001C7070">
        <w:rPr>
          <w:rFonts w:cstheme="minorHAnsi"/>
        </w:rPr>
        <w:t>Up, level and down</w:t>
      </w:r>
    </w:p>
    <w:p w14:paraId="5B823F8F" w14:textId="2F8CE182" w:rsidR="002F1CBE" w:rsidRPr="001C7070" w:rsidRDefault="002F1CBE" w:rsidP="002F1CBE">
      <w:pPr>
        <w:spacing w:after="0" w:line="240" w:lineRule="auto"/>
        <w:rPr>
          <w:rFonts w:cstheme="minorHAnsi"/>
        </w:rPr>
      </w:pPr>
    </w:p>
    <w:p w14:paraId="4AB3F5AB" w14:textId="5310B649" w:rsidR="009F02B8" w:rsidRPr="001C7070" w:rsidRDefault="009F02B8" w:rsidP="00280D8A">
      <w:pPr>
        <w:spacing w:after="0" w:line="240" w:lineRule="auto"/>
        <w:jc w:val="both"/>
        <w:rPr>
          <w:rFonts w:cstheme="minorHAnsi"/>
        </w:rPr>
      </w:pPr>
      <w:r w:rsidRPr="001C7070">
        <w:rPr>
          <w:rFonts w:cstheme="minorHAnsi"/>
        </w:rPr>
        <w:t>Why would anyone want to be a leader (lay not full-time, employed)?</w:t>
      </w:r>
      <w:r w:rsidR="00280D8A" w:rsidRPr="001C7070">
        <w:rPr>
          <w:rFonts w:cstheme="minorHAnsi"/>
        </w:rPr>
        <w:t xml:space="preserve"> </w:t>
      </w:r>
    </w:p>
    <w:p w14:paraId="1E69911A" w14:textId="432DDF24" w:rsidR="009F02B8" w:rsidRPr="001C7070" w:rsidRDefault="009F02B8" w:rsidP="002F1CBE">
      <w:pPr>
        <w:spacing w:after="0" w:line="240" w:lineRule="auto"/>
        <w:rPr>
          <w:rFonts w:cstheme="minorHAnsi"/>
        </w:rPr>
      </w:pPr>
      <w:r w:rsidRPr="001C7070">
        <w:rPr>
          <w:rFonts w:cstheme="minorHAnsi"/>
        </w:rPr>
        <w:t>What get out of it – personal and political satisfaction – takes up your time and energy – sitting here on a Sat, hundreds of miles from home</w:t>
      </w:r>
    </w:p>
    <w:p w14:paraId="263B088F" w14:textId="65AA44FD" w:rsidR="00280D8A" w:rsidRPr="001C7070" w:rsidRDefault="00280D8A" w:rsidP="00280D8A">
      <w:pPr>
        <w:spacing w:after="0" w:line="240" w:lineRule="auto"/>
        <w:jc w:val="both"/>
        <w:rPr>
          <w:rFonts w:cstheme="minorHAnsi"/>
          <w:shd w:val="clear" w:color="auto" w:fill="FFFFFF"/>
        </w:rPr>
      </w:pPr>
      <w:r w:rsidRPr="001C7070">
        <w:rPr>
          <w:rFonts w:cstheme="minorHAnsi"/>
          <w:shd w:val="clear" w:color="auto" w:fill="FFFFFF"/>
        </w:rPr>
        <w:t>So about enjoyment/satisfaction, personal development, self-actualisation</w:t>
      </w:r>
      <w:r w:rsidR="00B14AD2" w:rsidRPr="001C7070">
        <w:rPr>
          <w:rFonts w:cstheme="minorHAnsi"/>
          <w:shd w:val="clear" w:color="auto" w:fill="FFFFFF"/>
        </w:rPr>
        <w:t>, meaning – but as you already have a vocation is this another work or has teaching become more like any other job?</w:t>
      </w:r>
    </w:p>
    <w:p w14:paraId="51D65300" w14:textId="77777777" w:rsidR="00280D8A" w:rsidRPr="001C7070" w:rsidRDefault="00280D8A" w:rsidP="002F1CBE">
      <w:pPr>
        <w:spacing w:after="0" w:line="240" w:lineRule="auto"/>
        <w:rPr>
          <w:rFonts w:cstheme="minorHAnsi"/>
        </w:rPr>
      </w:pPr>
    </w:p>
    <w:p w14:paraId="1D5951D5" w14:textId="77777777" w:rsidR="00F12B7D" w:rsidRPr="001C7070" w:rsidRDefault="00F12B7D" w:rsidP="00FC1F52">
      <w:pPr>
        <w:spacing w:after="0" w:line="240" w:lineRule="auto"/>
        <w:jc w:val="both"/>
        <w:rPr>
          <w:rFonts w:cstheme="minorHAnsi"/>
          <w:shd w:val="clear" w:color="auto" w:fill="FFFFFF"/>
        </w:rPr>
      </w:pPr>
      <w:r w:rsidRPr="001C7070">
        <w:rPr>
          <w:rFonts w:cstheme="minorHAnsi"/>
          <w:shd w:val="clear" w:color="auto" w:fill="FFFFFF"/>
        </w:rPr>
        <w:t>F</w:t>
      </w:r>
      <w:r w:rsidR="00FC1F52" w:rsidRPr="001C7070">
        <w:rPr>
          <w:rFonts w:cstheme="minorHAnsi"/>
          <w:shd w:val="clear" w:color="auto" w:fill="FFFFFF"/>
        </w:rPr>
        <w:t xml:space="preserve">uture leaders do not yet know that they will become future leaders, begging the question: can we hasten this, and if so, how? </w:t>
      </w:r>
    </w:p>
    <w:p w14:paraId="066E1D7B" w14:textId="77777777" w:rsidR="00F12B7D" w:rsidRPr="001C7070" w:rsidRDefault="00F12B7D" w:rsidP="00FC1F52">
      <w:pPr>
        <w:spacing w:after="0" w:line="240" w:lineRule="auto"/>
        <w:jc w:val="both"/>
        <w:rPr>
          <w:rFonts w:cstheme="minorHAnsi"/>
          <w:shd w:val="clear" w:color="auto" w:fill="FFFFFF"/>
        </w:rPr>
      </w:pPr>
    </w:p>
    <w:p w14:paraId="6AC6210E" w14:textId="142AB9C7" w:rsidR="00FC1F52" w:rsidRPr="001C7070" w:rsidRDefault="00FC1F52" w:rsidP="002F1CBE">
      <w:pPr>
        <w:spacing w:after="0" w:line="240" w:lineRule="auto"/>
        <w:rPr>
          <w:rFonts w:cstheme="minorHAnsi"/>
        </w:rPr>
      </w:pPr>
      <w:r w:rsidRPr="001C7070">
        <w:rPr>
          <w:rFonts w:cstheme="minorHAnsi"/>
        </w:rPr>
        <w:t>Questions:</w:t>
      </w:r>
    </w:p>
    <w:p w14:paraId="4625BDC4" w14:textId="30EDE411" w:rsidR="001639D8" w:rsidRPr="001C7070" w:rsidRDefault="001639D8" w:rsidP="002F1CBE">
      <w:pPr>
        <w:spacing w:after="0" w:line="240" w:lineRule="auto"/>
        <w:rPr>
          <w:rFonts w:cstheme="minorHAnsi"/>
        </w:rPr>
      </w:pPr>
    </w:p>
    <w:p w14:paraId="4092B85D" w14:textId="77777777" w:rsidR="00F12B7D" w:rsidRPr="001C7070" w:rsidRDefault="00F12B7D" w:rsidP="00F12B7D">
      <w:pPr>
        <w:spacing w:after="0" w:line="240" w:lineRule="auto"/>
        <w:jc w:val="both"/>
        <w:rPr>
          <w:rFonts w:cstheme="minorHAnsi"/>
          <w:shd w:val="clear" w:color="auto" w:fill="FFFFFF"/>
        </w:rPr>
      </w:pPr>
      <w:r w:rsidRPr="001C7070">
        <w:rPr>
          <w:rFonts w:cstheme="minorHAnsi"/>
          <w:u w:val="single"/>
        </w:rPr>
        <w:t>Why would anyone want to be a leader?</w:t>
      </w:r>
      <w:r w:rsidRPr="001C7070">
        <w:rPr>
          <w:rFonts w:cstheme="minorHAnsi"/>
        </w:rPr>
        <w:t xml:space="preserve"> Isn’t following just easier?</w:t>
      </w:r>
    </w:p>
    <w:p w14:paraId="31532E2D" w14:textId="43B67491" w:rsidR="001639D8" w:rsidRPr="001C7070" w:rsidRDefault="00F12B7D" w:rsidP="002F1CBE">
      <w:pPr>
        <w:spacing w:after="0" w:line="240" w:lineRule="auto"/>
        <w:rPr>
          <w:rFonts w:cstheme="minorHAnsi"/>
        </w:rPr>
      </w:pPr>
      <w:r w:rsidRPr="001C7070">
        <w:rPr>
          <w:rFonts w:cstheme="minorHAnsi"/>
        </w:rPr>
        <w:t>So think about w</w:t>
      </w:r>
      <w:r w:rsidR="001639D8" w:rsidRPr="001C7070">
        <w:rPr>
          <w:rFonts w:cstheme="minorHAnsi"/>
        </w:rPr>
        <w:t>hy do you do what you do? What motivates you to be a rep/activist? How does this explain how the PPT</w:t>
      </w:r>
      <w:r w:rsidRPr="001C7070">
        <w:rPr>
          <w:rFonts w:cstheme="minorHAnsi"/>
        </w:rPr>
        <w:t>A</w:t>
      </w:r>
      <w:r w:rsidR="001639D8" w:rsidRPr="001C7070">
        <w:rPr>
          <w:rFonts w:cstheme="minorHAnsi"/>
        </w:rPr>
        <w:t xml:space="preserve"> could go about generating more reps/activists?</w:t>
      </w:r>
      <w:r w:rsidRPr="001C7070">
        <w:rPr>
          <w:rFonts w:cstheme="minorHAnsi"/>
        </w:rPr>
        <w:t xml:space="preserve"> Or are you so ‘weird’ that nothing can be learnt from you?</w:t>
      </w:r>
    </w:p>
    <w:p w14:paraId="47D921AA" w14:textId="6FED3FBC" w:rsidR="00FC1F52" w:rsidRPr="001C7070" w:rsidRDefault="00FC1F52" w:rsidP="002F1CBE">
      <w:pPr>
        <w:spacing w:after="0" w:line="240" w:lineRule="auto"/>
        <w:rPr>
          <w:rFonts w:cstheme="minorHAnsi"/>
        </w:rPr>
      </w:pPr>
    </w:p>
    <w:p w14:paraId="7BB30C59" w14:textId="75E111C8" w:rsidR="00FC1F52" w:rsidRPr="001C7070" w:rsidRDefault="00FC1F52" w:rsidP="002F1CBE">
      <w:pPr>
        <w:spacing w:after="0" w:line="240" w:lineRule="auto"/>
        <w:rPr>
          <w:rFonts w:cstheme="minorHAnsi"/>
        </w:rPr>
      </w:pPr>
      <w:r w:rsidRPr="001C7070">
        <w:rPr>
          <w:rFonts w:cstheme="minorHAnsi"/>
          <w:u w:val="single"/>
        </w:rPr>
        <w:t xml:space="preserve">Think about </w:t>
      </w:r>
      <w:r w:rsidR="003E0D25" w:rsidRPr="001C7070">
        <w:rPr>
          <w:rFonts w:cstheme="minorHAnsi"/>
          <w:u w:val="single"/>
        </w:rPr>
        <w:t>how you operate – what informs the way you do this?</w:t>
      </w:r>
      <w:r w:rsidR="003E0D25" w:rsidRPr="001C7070">
        <w:rPr>
          <w:rFonts w:cstheme="minorHAnsi"/>
        </w:rPr>
        <w:t xml:space="preserve"> Is it conscious or unconscious? </w:t>
      </w:r>
      <w:r w:rsidR="00F12B7D" w:rsidRPr="001C7070">
        <w:rPr>
          <w:rFonts w:cstheme="minorHAnsi"/>
        </w:rPr>
        <w:t xml:space="preserve">Have you planned out how to be a leader? </w:t>
      </w:r>
      <w:r w:rsidR="003E0D25" w:rsidRPr="001C7070">
        <w:rPr>
          <w:rFonts w:cstheme="minorHAnsi"/>
        </w:rPr>
        <w:t>Do you evaluate and review the way you operate?</w:t>
      </w:r>
      <w:r w:rsidR="00935156" w:rsidRPr="001C7070">
        <w:rPr>
          <w:rFonts w:cstheme="minorHAnsi"/>
        </w:rPr>
        <w:t xml:space="preserve"> Do you need appraising in your union role?</w:t>
      </w:r>
    </w:p>
    <w:p w14:paraId="2423C5ED" w14:textId="0B6CD9F6" w:rsidR="003E0D25" w:rsidRPr="001C7070" w:rsidRDefault="003E0D25" w:rsidP="002F1CBE">
      <w:pPr>
        <w:spacing w:after="0" w:line="240" w:lineRule="auto"/>
        <w:rPr>
          <w:rFonts w:cstheme="minorHAnsi"/>
        </w:rPr>
      </w:pPr>
    </w:p>
    <w:p w14:paraId="69F26311" w14:textId="0787E32C" w:rsidR="00B14AD2" w:rsidRPr="001C7070" w:rsidRDefault="003E0D25" w:rsidP="002F1CBE">
      <w:pPr>
        <w:spacing w:after="0" w:line="240" w:lineRule="auto"/>
        <w:rPr>
          <w:rFonts w:cstheme="minorHAnsi"/>
        </w:rPr>
      </w:pPr>
      <w:r w:rsidRPr="001C7070">
        <w:rPr>
          <w:rFonts w:cstheme="minorHAnsi"/>
          <w:u w:val="single"/>
        </w:rPr>
        <w:t xml:space="preserve">What do you need </w:t>
      </w:r>
      <w:r w:rsidR="002807A3" w:rsidRPr="001C7070">
        <w:rPr>
          <w:rFonts w:cstheme="minorHAnsi"/>
          <w:u w:val="single"/>
        </w:rPr>
        <w:t xml:space="preserve">have </w:t>
      </w:r>
      <w:r w:rsidR="00F12B7D" w:rsidRPr="001C7070">
        <w:rPr>
          <w:rFonts w:cstheme="minorHAnsi"/>
          <w:u w:val="single"/>
        </w:rPr>
        <w:t xml:space="preserve">to do </w:t>
      </w:r>
      <w:r w:rsidRPr="001C7070">
        <w:rPr>
          <w:rFonts w:cstheme="minorHAnsi"/>
          <w:u w:val="single"/>
        </w:rPr>
        <w:t xml:space="preserve">things </w:t>
      </w:r>
      <w:r w:rsidR="001639D8" w:rsidRPr="001C7070">
        <w:rPr>
          <w:rFonts w:cstheme="minorHAnsi"/>
          <w:u w:val="single"/>
        </w:rPr>
        <w:t>‘</w:t>
      </w:r>
      <w:r w:rsidRPr="001C7070">
        <w:rPr>
          <w:rFonts w:cstheme="minorHAnsi"/>
          <w:u w:val="single"/>
        </w:rPr>
        <w:t>better</w:t>
      </w:r>
      <w:r w:rsidR="001639D8" w:rsidRPr="001C7070">
        <w:rPr>
          <w:rFonts w:cstheme="minorHAnsi"/>
          <w:u w:val="single"/>
        </w:rPr>
        <w:t>’</w:t>
      </w:r>
      <w:r w:rsidRPr="001C7070">
        <w:rPr>
          <w:rFonts w:cstheme="minorHAnsi"/>
        </w:rPr>
        <w:t xml:space="preserve"> (however defined) and where would you get the resources to do this from – national union training, self-help book, </w:t>
      </w:r>
      <w:r w:rsidR="00F12B7D" w:rsidRPr="001C7070">
        <w:rPr>
          <w:rFonts w:cstheme="minorHAnsi"/>
        </w:rPr>
        <w:t xml:space="preserve">local community, </w:t>
      </w:r>
      <w:r w:rsidRPr="001C7070">
        <w:rPr>
          <w:rFonts w:cstheme="minorHAnsi"/>
        </w:rPr>
        <w:t>own epiphany</w:t>
      </w:r>
      <w:r w:rsidR="001639D8" w:rsidRPr="001C7070">
        <w:rPr>
          <w:rFonts w:cstheme="minorHAnsi"/>
        </w:rPr>
        <w:t xml:space="preserve"> etc?</w:t>
      </w:r>
      <w:r w:rsidRPr="001C7070">
        <w:rPr>
          <w:rFonts w:cstheme="minorHAnsi"/>
        </w:rPr>
        <w:t xml:space="preserve"> </w:t>
      </w:r>
      <w:bookmarkStart w:id="0" w:name="_GoBack"/>
      <w:bookmarkEnd w:id="0"/>
    </w:p>
    <w:sectPr w:rsidR="00B14AD2" w:rsidRPr="001C70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C661F" w14:textId="77777777" w:rsidR="00F60D7C" w:rsidRDefault="00F60D7C" w:rsidP="00B14AD2">
      <w:pPr>
        <w:spacing w:after="0" w:line="240" w:lineRule="auto"/>
      </w:pPr>
      <w:r>
        <w:separator/>
      </w:r>
    </w:p>
  </w:endnote>
  <w:endnote w:type="continuationSeparator" w:id="0">
    <w:p w14:paraId="5DD37C20" w14:textId="77777777" w:rsidR="00F60D7C" w:rsidRDefault="00F60D7C" w:rsidP="00B1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27398" w14:textId="77777777" w:rsidR="00F60D7C" w:rsidRDefault="00F60D7C" w:rsidP="00B14AD2">
      <w:pPr>
        <w:spacing w:after="0" w:line="240" w:lineRule="auto"/>
      </w:pPr>
      <w:r>
        <w:separator/>
      </w:r>
    </w:p>
  </w:footnote>
  <w:footnote w:type="continuationSeparator" w:id="0">
    <w:p w14:paraId="6748FF92" w14:textId="77777777" w:rsidR="00F60D7C" w:rsidRDefault="00F60D7C" w:rsidP="00B14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051162"/>
      <w:docPartObj>
        <w:docPartGallery w:val="Page Numbers (Top of Page)"/>
        <w:docPartUnique/>
      </w:docPartObj>
    </w:sdtPr>
    <w:sdtEndPr>
      <w:rPr>
        <w:noProof/>
      </w:rPr>
    </w:sdtEndPr>
    <w:sdtContent>
      <w:p w14:paraId="42CA1B6E" w14:textId="1B65DA44" w:rsidR="00B14AD2" w:rsidRDefault="00B14AD2">
        <w:pPr>
          <w:pStyle w:val="Header"/>
          <w:jc w:val="right"/>
        </w:pPr>
        <w:r>
          <w:fldChar w:fldCharType="begin"/>
        </w:r>
        <w:r>
          <w:instrText xml:space="preserve"> PAGE   \* MERGEFORMAT </w:instrText>
        </w:r>
        <w:r>
          <w:fldChar w:fldCharType="separate"/>
        </w:r>
        <w:r w:rsidR="001C7070">
          <w:rPr>
            <w:noProof/>
          </w:rPr>
          <w:t>7</w:t>
        </w:r>
        <w:r>
          <w:rPr>
            <w:noProof/>
          </w:rPr>
          <w:fldChar w:fldCharType="end"/>
        </w:r>
      </w:p>
    </w:sdtContent>
  </w:sdt>
  <w:p w14:paraId="6ED5729C" w14:textId="77777777" w:rsidR="00B14AD2" w:rsidRDefault="00B14A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D72"/>
    <w:rsid w:val="00017E57"/>
    <w:rsid w:val="000854F4"/>
    <w:rsid w:val="000B73DC"/>
    <w:rsid w:val="000C3FC7"/>
    <w:rsid w:val="000D1C70"/>
    <w:rsid w:val="000D3405"/>
    <w:rsid w:val="000E2ABF"/>
    <w:rsid w:val="00107CC4"/>
    <w:rsid w:val="00116B4D"/>
    <w:rsid w:val="00156C8A"/>
    <w:rsid w:val="001639D8"/>
    <w:rsid w:val="00173835"/>
    <w:rsid w:val="001863D2"/>
    <w:rsid w:val="001C3F80"/>
    <w:rsid w:val="001C7070"/>
    <w:rsid w:val="001D4BD0"/>
    <w:rsid w:val="001E6767"/>
    <w:rsid w:val="001F3D23"/>
    <w:rsid w:val="002612BE"/>
    <w:rsid w:val="002807A3"/>
    <w:rsid w:val="00280D8A"/>
    <w:rsid w:val="00296AE2"/>
    <w:rsid w:val="002F1CBE"/>
    <w:rsid w:val="002F772C"/>
    <w:rsid w:val="00306F1A"/>
    <w:rsid w:val="0034397D"/>
    <w:rsid w:val="00354202"/>
    <w:rsid w:val="003616A1"/>
    <w:rsid w:val="00382395"/>
    <w:rsid w:val="003D2BBB"/>
    <w:rsid w:val="003E0D25"/>
    <w:rsid w:val="00441F19"/>
    <w:rsid w:val="00486330"/>
    <w:rsid w:val="00492A26"/>
    <w:rsid w:val="00501AD4"/>
    <w:rsid w:val="005217B5"/>
    <w:rsid w:val="0056273D"/>
    <w:rsid w:val="00572554"/>
    <w:rsid w:val="00596375"/>
    <w:rsid w:val="00600813"/>
    <w:rsid w:val="0063480F"/>
    <w:rsid w:val="00651604"/>
    <w:rsid w:val="00670CE9"/>
    <w:rsid w:val="0068779E"/>
    <w:rsid w:val="006A6B57"/>
    <w:rsid w:val="00753F3D"/>
    <w:rsid w:val="007962C6"/>
    <w:rsid w:val="007C163F"/>
    <w:rsid w:val="0080167D"/>
    <w:rsid w:val="00820DEB"/>
    <w:rsid w:val="008333F5"/>
    <w:rsid w:val="00861D2A"/>
    <w:rsid w:val="00895B23"/>
    <w:rsid w:val="00935156"/>
    <w:rsid w:val="009436E3"/>
    <w:rsid w:val="00986877"/>
    <w:rsid w:val="009F02B8"/>
    <w:rsid w:val="009F20EB"/>
    <w:rsid w:val="00A02967"/>
    <w:rsid w:val="00A12AC8"/>
    <w:rsid w:val="00A242FD"/>
    <w:rsid w:val="00A274FF"/>
    <w:rsid w:val="00A36EFB"/>
    <w:rsid w:val="00A77365"/>
    <w:rsid w:val="00A877AA"/>
    <w:rsid w:val="00AC4FB1"/>
    <w:rsid w:val="00AD09E4"/>
    <w:rsid w:val="00AF1CE0"/>
    <w:rsid w:val="00AF77EA"/>
    <w:rsid w:val="00B14AD2"/>
    <w:rsid w:val="00B15D72"/>
    <w:rsid w:val="00BC3731"/>
    <w:rsid w:val="00BD5687"/>
    <w:rsid w:val="00BD5BD9"/>
    <w:rsid w:val="00C12CD2"/>
    <w:rsid w:val="00C17D39"/>
    <w:rsid w:val="00C55C60"/>
    <w:rsid w:val="00C61C12"/>
    <w:rsid w:val="00C651F7"/>
    <w:rsid w:val="00CC3F44"/>
    <w:rsid w:val="00D5131F"/>
    <w:rsid w:val="00D527D2"/>
    <w:rsid w:val="00D6182B"/>
    <w:rsid w:val="00DB2850"/>
    <w:rsid w:val="00DF0444"/>
    <w:rsid w:val="00E27D52"/>
    <w:rsid w:val="00E70BE6"/>
    <w:rsid w:val="00EB7147"/>
    <w:rsid w:val="00ED3156"/>
    <w:rsid w:val="00EE3C83"/>
    <w:rsid w:val="00F12B7D"/>
    <w:rsid w:val="00F60D7C"/>
    <w:rsid w:val="00F74EC9"/>
    <w:rsid w:val="00F85421"/>
    <w:rsid w:val="00F8621B"/>
    <w:rsid w:val="00FC1F52"/>
    <w:rsid w:val="00FD06C3"/>
    <w:rsid w:val="00FF3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34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405"/>
    <w:rPr>
      <w:rFonts w:ascii="Times New Roman" w:eastAsia="Times New Roman" w:hAnsi="Times New Roman" w:cs="Times New Roman"/>
      <w:b/>
      <w:bCs/>
      <w:kern w:val="36"/>
      <w:sz w:val="48"/>
      <w:szCs w:val="48"/>
      <w:lang w:eastAsia="en-GB"/>
    </w:rPr>
  </w:style>
  <w:style w:type="character" w:customStyle="1" w:styleId="markhmrnki7jb">
    <w:name w:val="markhmrnki7jb"/>
    <w:basedOn w:val="DefaultParagraphFont"/>
    <w:rsid w:val="00600813"/>
  </w:style>
  <w:style w:type="paragraph" w:styleId="BalloonText">
    <w:name w:val="Balloon Text"/>
    <w:basedOn w:val="Normal"/>
    <w:link w:val="BalloonTextChar"/>
    <w:uiPriority w:val="99"/>
    <w:semiHidden/>
    <w:unhideWhenUsed/>
    <w:rsid w:val="00E70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BE6"/>
    <w:rPr>
      <w:rFonts w:ascii="Segoe UI" w:hAnsi="Segoe UI" w:cs="Segoe UI"/>
      <w:sz w:val="18"/>
      <w:szCs w:val="18"/>
    </w:rPr>
  </w:style>
  <w:style w:type="paragraph" w:styleId="Header">
    <w:name w:val="header"/>
    <w:basedOn w:val="Normal"/>
    <w:link w:val="HeaderChar"/>
    <w:uiPriority w:val="99"/>
    <w:unhideWhenUsed/>
    <w:rsid w:val="00B14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D2"/>
  </w:style>
  <w:style w:type="paragraph" w:styleId="Footer">
    <w:name w:val="footer"/>
    <w:basedOn w:val="Normal"/>
    <w:link w:val="FooterChar"/>
    <w:uiPriority w:val="99"/>
    <w:unhideWhenUsed/>
    <w:rsid w:val="00B14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34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405"/>
    <w:rPr>
      <w:rFonts w:ascii="Times New Roman" w:eastAsia="Times New Roman" w:hAnsi="Times New Roman" w:cs="Times New Roman"/>
      <w:b/>
      <w:bCs/>
      <w:kern w:val="36"/>
      <w:sz w:val="48"/>
      <w:szCs w:val="48"/>
      <w:lang w:eastAsia="en-GB"/>
    </w:rPr>
  </w:style>
  <w:style w:type="character" w:customStyle="1" w:styleId="markhmrnki7jb">
    <w:name w:val="markhmrnki7jb"/>
    <w:basedOn w:val="DefaultParagraphFont"/>
    <w:rsid w:val="00600813"/>
  </w:style>
  <w:style w:type="paragraph" w:styleId="BalloonText">
    <w:name w:val="Balloon Text"/>
    <w:basedOn w:val="Normal"/>
    <w:link w:val="BalloonTextChar"/>
    <w:uiPriority w:val="99"/>
    <w:semiHidden/>
    <w:unhideWhenUsed/>
    <w:rsid w:val="00E70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BE6"/>
    <w:rPr>
      <w:rFonts w:ascii="Segoe UI" w:hAnsi="Segoe UI" w:cs="Segoe UI"/>
      <w:sz w:val="18"/>
      <w:szCs w:val="18"/>
    </w:rPr>
  </w:style>
  <w:style w:type="paragraph" w:styleId="Header">
    <w:name w:val="header"/>
    <w:basedOn w:val="Normal"/>
    <w:link w:val="HeaderChar"/>
    <w:uiPriority w:val="99"/>
    <w:unhideWhenUsed/>
    <w:rsid w:val="00B14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D2"/>
  </w:style>
  <w:style w:type="paragraph" w:styleId="Footer">
    <w:name w:val="footer"/>
    <w:basedOn w:val="Normal"/>
    <w:link w:val="FooterChar"/>
    <w:uiPriority w:val="99"/>
    <w:unhideWhenUsed/>
    <w:rsid w:val="00B14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0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Gall</dc:creator>
  <cp:lastModifiedBy>Liz Robinson</cp:lastModifiedBy>
  <cp:revision>2</cp:revision>
  <dcterms:created xsi:type="dcterms:W3CDTF">2020-03-09T22:04:00Z</dcterms:created>
  <dcterms:modified xsi:type="dcterms:W3CDTF">2020-03-09T22:04:00Z</dcterms:modified>
</cp:coreProperties>
</file>